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15B68" w:rsidP="1D7BF3DC" w:rsidRDefault="00215B68" w14:paraId="3F972E38" w14:textId="355FEC5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F2CAB8F" wp14:editId="6DBA3248">
            <wp:extent cx="1933575" cy="1132523"/>
            <wp:effectExtent l="0" t="0" r="0" b="0"/>
            <wp:docPr id="1" name="Imagem 1" descr="Logo - Escola de Teatro Célia He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13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EB7" w:rsidP="3DE6F881" w:rsidRDefault="00AE2EB7" w14:paraId="17066A55" w14:textId="77777777">
      <w:pPr>
        <w:spacing w:after="120" w:line="240" w:lineRule="auto"/>
        <w:jc w:val="center"/>
        <w:rPr>
          <w:rFonts w:ascii="Times New Roman" w:hAnsi="Times New Roman" w:eastAsia="Times New Roman"/>
          <w:b/>
          <w:bCs/>
        </w:rPr>
      </w:pPr>
      <w:r w:rsidRPr="3DE6F881">
        <w:rPr>
          <w:rFonts w:ascii="Times New Roman" w:hAnsi="Times New Roman" w:eastAsia="Times New Roman"/>
          <w:b/>
          <w:bCs/>
        </w:rPr>
        <w:t>Associação de Arte e Ensino Superior (ARTE)</w:t>
      </w:r>
    </w:p>
    <w:p w:rsidR="3DE6F881" w:rsidP="36816A1F" w:rsidRDefault="00AE2EB7" w14:paraId="106B2847" w14:textId="263E096A">
      <w:pPr>
        <w:spacing w:after="120" w:line="240" w:lineRule="auto"/>
        <w:jc w:val="center"/>
        <w:rPr>
          <w:rFonts w:ascii="Times New Roman" w:hAnsi="Times New Roman" w:eastAsia="Times New Roman"/>
          <w:b/>
          <w:bCs/>
        </w:rPr>
      </w:pPr>
      <w:r w:rsidRPr="36816A1F">
        <w:rPr>
          <w:rFonts w:ascii="Times New Roman" w:hAnsi="Times New Roman" w:eastAsia="Times New Roman"/>
          <w:b/>
          <w:bCs/>
        </w:rPr>
        <w:t>CNPJ: 07.763.516/0001-37</w:t>
      </w:r>
    </w:p>
    <w:p w:rsidRPr="00C83654" w:rsidR="00C83654" w:rsidP="36816A1F" w:rsidRDefault="00A15270" w14:paraId="225ADD37" w14:textId="11DE30DD">
      <w:pPr>
        <w:jc w:val="center"/>
        <w:rPr>
          <w:rFonts w:ascii="Times New Roman" w:hAnsi="Times New Roman" w:eastAsia="Times New Roman"/>
          <w:b/>
          <w:bCs/>
        </w:rPr>
      </w:pPr>
      <w:r w:rsidRPr="36816A1F">
        <w:rPr>
          <w:rFonts w:ascii="Times New Roman" w:hAnsi="Times New Roman" w:eastAsia="Times New Roman"/>
          <w:b/>
          <w:bCs/>
        </w:rPr>
        <w:t xml:space="preserve">PROGRAMA INSTITUCIONAL </w:t>
      </w:r>
      <w:r w:rsidRPr="36816A1F" w:rsidR="00AE2EB7">
        <w:rPr>
          <w:rFonts w:ascii="Times New Roman" w:hAnsi="Times New Roman" w:eastAsia="Times New Roman"/>
          <w:b/>
          <w:bCs/>
        </w:rPr>
        <w:t>PARA CONCESSÃO DE BOLSAS DE ESTUDO</w:t>
      </w:r>
    </w:p>
    <w:p w:rsidRPr="00C83654" w:rsidR="00C83654" w:rsidP="36816A1F" w:rsidRDefault="04EC60D6" w14:paraId="23FAD3ED" w14:textId="58F48C05">
      <w:pPr>
        <w:jc w:val="center"/>
        <w:rPr>
          <w:rFonts w:ascii="Times New Roman" w:hAnsi="Times New Roman" w:eastAsia="Times New Roman"/>
          <w:b/>
          <w:bCs/>
        </w:rPr>
      </w:pPr>
      <w:r w:rsidRPr="36816A1F">
        <w:rPr>
          <w:rFonts w:ascii="Times New Roman" w:hAnsi="Times New Roman" w:eastAsia="Times New Roman"/>
          <w:b/>
          <w:bCs/>
        </w:rPr>
        <w:t>PROJETO VOZES:</w:t>
      </w:r>
      <w:r w:rsidRPr="36816A1F" w:rsidR="4BACDE22">
        <w:rPr>
          <w:rFonts w:ascii="Times New Roman" w:hAnsi="Times New Roman" w:eastAsia="Times New Roman"/>
          <w:b/>
          <w:bCs/>
        </w:rPr>
        <w:t xml:space="preserve"> CURSO TÉCNICO PROFISSIONALIZANTE – TEATRO- ESCOLA CÉLIA HELENA</w:t>
      </w:r>
    </w:p>
    <w:p w:rsidR="46E0CD7F" w:rsidP="36816A1F" w:rsidRDefault="46E0CD7F" w14:paraId="0BFE6FA7" w14:textId="6DBC3F29">
      <w:pPr>
        <w:jc w:val="center"/>
        <w:rPr>
          <w:rFonts w:ascii="Times New Roman" w:hAnsi="Times New Roman" w:eastAsia="Times New Roman"/>
          <w:b/>
          <w:bCs/>
        </w:rPr>
      </w:pPr>
      <w:r w:rsidRPr="36816A1F">
        <w:rPr>
          <w:rFonts w:ascii="Times New Roman" w:hAnsi="Times New Roman" w:eastAsia="Times New Roman"/>
          <w:b/>
          <w:bCs/>
        </w:rPr>
        <w:t xml:space="preserve">APROVADO PELA LEI DE INCENTIVO </w:t>
      </w:r>
      <w:r w:rsidRPr="36816A1F" w:rsidR="6997392B">
        <w:rPr>
          <w:rFonts w:ascii="Times New Roman" w:hAnsi="Times New Roman" w:eastAsia="Times New Roman"/>
          <w:b/>
          <w:bCs/>
        </w:rPr>
        <w:t>À</w:t>
      </w:r>
      <w:r w:rsidRPr="36816A1F">
        <w:rPr>
          <w:rFonts w:ascii="Times New Roman" w:hAnsi="Times New Roman" w:eastAsia="Times New Roman"/>
          <w:b/>
          <w:bCs/>
        </w:rPr>
        <w:t xml:space="preserve"> CULTURA (ROUANET)</w:t>
      </w:r>
    </w:p>
    <w:p w:rsidR="3AC3C90A" w:rsidP="3DE6F881" w:rsidRDefault="23B39BBB" w14:paraId="10AEE349" w14:textId="522290C5">
      <w:pPr>
        <w:jc w:val="center"/>
        <w:rPr>
          <w:rFonts w:ascii="Times New Roman" w:hAnsi="Times New Roman" w:eastAsia="Times New Roman"/>
        </w:rPr>
      </w:pPr>
      <w:r w:rsidRPr="6E8188A2">
        <w:rPr>
          <w:rFonts w:ascii="Times New Roman" w:hAnsi="Times New Roman" w:eastAsia="Times New Roman"/>
          <w:b/>
          <w:bCs/>
        </w:rPr>
        <w:t>PRONAC 2312607</w:t>
      </w:r>
    </w:p>
    <w:p w:rsidR="6E8188A2" w:rsidP="6E8188A2" w:rsidRDefault="6E8188A2" w14:paraId="17AA3D45" w14:textId="6F05777B">
      <w:pPr>
        <w:jc w:val="center"/>
        <w:rPr>
          <w:rFonts w:ascii="Times New Roman" w:hAnsi="Times New Roman" w:eastAsia="Times New Roman"/>
          <w:b/>
          <w:bCs/>
        </w:rPr>
      </w:pPr>
    </w:p>
    <w:p w:rsidRPr="009E0AE6" w:rsidR="00AE2EB7" w:rsidP="3DE6F881" w:rsidRDefault="00AE2EB7" w14:paraId="68A0EF35" w14:textId="1A4E16AA">
      <w:pPr>
        <w:jc w:val="right"/>
        <w:rPr>
          <w:rFonts w:ascii="Times New Roman" w:hAnsi="Times New Roman" w:eastAsia="Times New Roman"/>
          <w:b/>
          <w:bCs/>
        </w:rPr>
      </w:pPr>
      <w:r w:rsidRPr="3DE6F881">
        <w:rPr>
          <w:rFonts w:ascii="Times New Roman" w:hAnsi="Times New Roman" w:eastAsia="Times New Roman"/>
          <w:b/>
          <w:bCs/>
        </w:rPr>
        <w:t>EDITAL Nº 0</w:t>
      </w:r>
      <w:r w:rsidRPr="3DE6F881" w:rsidR="6B1C96E5">
        <w:rPr>
          <w:rFonts w:ascii="Times New Roman" w:hAnsi="Times New Roman" w:eastAsia="Times New Roman"/>
          <w:b/>
          <w:bCs/>
        </w:rPr>
        <w:t>3</w:t>
      </w:r>
      <w:r w:rsidRPr="3DE6F881">
        <w:rPr>
          <w:rFonts w:ascii="Times New Roman" w:hAnsi="Times New Roman" w:eastAsia="Times New Roman"/>
          <w:b/>
          <w:bCs/>
        </w:rPr>
        <w:t>/202</w:t>
      </w:r>
      <w:r w:rsidRPr="3DE6F881" w:rsidR="228D88B1">
        <w:rPr>
          <w:rFonts w:ascii="Times New Roman" w:hAnsi="Times New Roman" w:eastAsia="Times New Roman"/>
          <w:b/>
          <w:bCs/>
        </w:rPr>
        <w:t>4</w:t>
      </w:r>
    </w:p>
    <w:p w:rsidR="3DE6F881" w:rsidP="3DE6F881" w:rsidRDefault="3DE6F881" w14:paraId="0EB74B79" w14:textId="76E4FE97">
      <w:pPr>
        <w:pStyle w:val="CabealhodoSumrio"/>
        <w:jc w:val="both"/>
        <w:rPr>
          <w:rFonts w:ascii="Times New Roman" w:hAnsi="Times New Roman" w:eastAsia="Times New Roman" w:cs="Times New Roman"/>
          <w:color w:val="auto"/>
          <w:sz w:val="22"/>
          <w:szCs w:val="22"/>
        </w:rPr>
      </w:pPr>
    </w:p>
    <w:p w:rsidRPr="00106718" w:rsidR="000F7553" w:rsidP="36816A1F" w:rsidRDefault="00C83654" w14:paraId="6BB6B1A9" w14:textId="7148C7B9">
      <w:pPr>
        <w:jc w:val="both"/>
        <w:rPr>
          <w:rFonts w:ascii="Times New Roman" w:hAnsi="Times New Roman" w:eastAsia="Times New Roman"/>
        </w:rPr>
      </w:pPr>
      <w:r w:rsidRPr="36816A1F">
        <w:rPr>
          <w:rFonts w:ascii="Times New Roman" w:hAnsi="Times New Roman" w:eastAsia="Times New Roman"/>
        </w:rPr>
        <w:t>A Comissão de Bolsas de Estudo do</w:t>
      </w:r>
      <w:r w:rsidRPr="36816A1F" w:rsidR="00106718">
        <w:rPr>
          <w:rFonts w:ascii="Times New Roman" w:hAnsi="Times New Roman" w:eastAsia="Times New Roman"/>
        </w:rPr>
        <w:t xml:space="preserve"> Célia Helena Centro de Artes </w:t>
      </w:r>
      <w:r w:rsidRPr="36816A1F" w:rsidR="00A15270">
        <w:rPr>
          <w:rFonts w:ascii="Times New Roman" w:hAnsi="Times New Roman" w:eastAsia="Times New Roman"/>
        </w:rPr>
        <w:t xml:space="preserve">torna público </w:t>
      </w:r>
      <w:r w:rsidRPr="36816A1F">
        <w:rPr>
          <w:rFonts w:ascii="Times New Roman" w:hAnsi="Times New Roman" w:eastAsia="Times New Roman"/>
        </w:rPr>
        <w:t xml:space="preserve">o Edital que contempla o </w:t>
      </w:r>
      <w:r w:rsidRPr="36816A1F" w:rsidR="75D9C5C5">
        <w:rPr>
          <w:rFonts w:ascii="Times New Roman" w:hAnsi="Times New Roman" w:eastAsia="Times New Roman"/>
        </w:rPr>
        <w:t>P</w:t>
      </w:r>
      <w:r w:rsidRPr="36816A1F">
        <w:rPr>
          <w:rFonts w:ascii="Times New Roman" w:hAnsi="Times New Roman" w:eastAsia="Times New Roman"/>
        </w:rPr>
        <w:t xml:space="preserve">rograma Institucional para </w:t>
      </w:r>
      <w:r w:rsidRPr="36816A1F" w:rsidR="23A6029B">
        <w:rPr>
          <w:rFonts w:ascii="Times New Roman" w:hAnsi="Times New Roman" w:eastAsia="Times New Roman"/>
        </w:rPr>
        <w:t>concessão</w:t>
      </w:r>
      <w:r w:rsidRPr="36816A1F">
        <w:rPr>
          <w:rFonts w:ascii="Times New Roman" w:hAnsi="Times New Roman" w:eastAsia="Times New Roman"/>
        </w:rPr>
        <w:t xml:space="preserve"> de </w:t>
      </w:r>
      <w:r w:rsidRPr="36816A1F" w:rsidR="59584010">
        <w:rPr>
          <w:rFonts w:ascii="Times New Roman" w:hAnsi="Times New Roman" w:eastAsia="Times New Roman"/>
        </w:rPr>
        <w:t>b</w:t>
      </w:r>
      <w:r w:rsidRPr="36816A1F" w:rsidR="00106718">
        <w:rPr>
          <w:rFonts w:ascii="Times New Roman" w:hAnsi="Times New Roman" w:eastAsia="Times New Roman"/>
        </w:rPr>
        <w:t>olsas</w:t>
      </w:r>
      <w:r w:rsidRPr="36816A1F" w:rsidR="636F373B">
        <w:rPr>
          <w:rFonts w:ascii="Times New Roman" w:hAnsi="Times New Roman" w:eastAsia="Times New Roman"/>
        </w:rPr>
        <w:t xml:space="preserve"> </w:t>
      </w:r>
      <w:r w:rsidRPr="36816A1F" w:rsidR="68F35537">
        <w:rPr>
          <w:rFonts w:ascii="Times New Roman" w:hAnsi="Times New Roman" w:eastAsia="Times New Roman"/>
        </w:rPr>
        <w:t>de estudo</w:t>
      </w:r>
      <w:r w:rsidRPr="36816A1F" w:rsidR="321C00E1">
        <w:rPr>
          <w:rFonts w:ascii="Times New Roman" w:hAnsi="Times New Roman" w:eastAsia="Times New Roman"/>
        </w:rPr>
        <w:t>,</w:t>
      </w:r>
      <w:r w:rsidRPr="36816A1F" w:rsidR="68F35537">
        <w:rPr>
          <w:rFonts w:ascii="Times New Roman" w:hAnsi="Times New Roman" w:eastAsia="Times New Roman"/>
        </w:rPr>
        <w:t xml:space="preserve"> subsidiado pelo Projeto Vozes: curso técnico profissionalizante</w:t>
      </w:r>
      <w:r w:rsidRPr="36816A1F" w:rsidR="1544D78F">
        <w:rPr>
          <w:rFonts w:ascii="Times New Roman" w:hAnsi="Times New Roman" w:eastAsia="Times New Roman"/>
        </w:rPr>
        <w:t xml:space="preserve"> – </w:t>
      </w:r>
      <w:r w:rsidRPr="36816A1F" w:rsidR="5F4C72F1">
        <w:rPr>
          <w:rFonts w:ascii="Times New Roman" w:hAnsi="Times New Roman" w:eastAsia="Times New Roman"/>
        </w:rPr>
        <w:t>T</w:t>
      </w:r>
      <w:r w:rsidRPr="36816A1F" w:rsidR="1544D78F">
        <w:rPr>
          <w:rFonts w:ascii="Times New Roman" w:hAnsi="Times New Roman" w:eastAsia="Times New Roman"/>
        </w:rPr>
        <w:t>eatro-escola Célia Helena, Pronac 2312607,</w:t>
      </w:r>
      <w:r w:rsidRPr="36816A1F" w:rsidR="1544D78F">
        <w:rPr>
          <w:rFonts w:ascii="Times New Roman" w:hAnsi="Times New Roman" w:eastAsia="Times New Roman"/>
          <w:b/>
          <w:bCs/>
        </w:rPr>
        <w:t xml:space="preserve"> </w:t>
      </w:r>
      <w:r w:rsidRPr="36816A1F" w:rsidR="1544D78F">
        <w:rPr>
          <w:rFonts w:ascii="Times New Roman" w:hAnsi="Times New Roman" w:eastAsia="Times New Roman"/>
        </w:rPr>
        <w:t xml:space="preserve">aprovado pela Lei de </w:t>
      </w:r>
      <w:r w:rsidRPr="36816A1F" w:rsidR="59620F8B">
        <w:rPr>
          <w:rFonts w:ascii="Times New Roman" w:hAnsi="Times New Roman" w:eastAsia="Times New Roman"/>
        </w:rPr>
        <w:t>I</w:t>
      </w:r>
      <w:r w:rsidRPr="36816A1F" w:rsidR="1544D78F">
        <w:rPr>
          <w:rFonts w:ascii="Times New Roman" w:hAnsi="Times New Roman" w:eastAsia="Times New Roman"/>
        </w:rPr>
        <w:t xml:space="preserve">ncentivo </w:t>
      </w:r>
      <w:r w:rsidRPr="36816A1F" w:rsidR="2D62EBE9">
        <w:rPr>
          <w:rFonts w:ascii="Times New Roman" w:hAnsi="Times New Roman" w:eastAsia="Times New Roman"/>
        </w:rPr>
        <w:t>à</w:t>
      </w:r>
      <w:r w:rsidRPr="36816A1F" w:rsidR="1544D78F">
        <w:rPr>
          <w:rFonts w:ascii="Times New Roman" w:hAnsi="Times New Roman" w:eastAsia="Times New Roman"/>
        </w:rPr>
        <w:t xml:space="preserve"> Cultura (Rouanet). </w:t>
      </w:r>
    </w:p>
    <w:p w:rsidRPr="00106718" w:rsidR="000F7553" w:rsidP="36816A1F" w:rsidRDefault="7CC33372" w14:paraId="4EDB7BB8" w14:textId="65798FE6">
      <w:pPr>
        <w:jc w:val="both"/>
        <w:rPr>
          <w:rFonts w:ascii="Times New Roman" w:hAnsi="Times New Roman" w:eastAsia="Times New Roman"/>
        </w:rPr>
      </w:pPr>
      <w:r w:rsidRPr="501ED3D7" w:rsidR="7CC33372">
        <w:rPr>
          <w:rFonts w:ascii="Times New Roman" w:hAnsi="Times New Roman" w:eastAsia="Times New Roman"/>
        </w:rPr>
        <w:t>V</w:t>
      </w:r>
      <w:r w:rsidRPr="501ED3D7" w:rsidR="005F1947">
        <w:rPr>
          <w:rFonts w:ascii="Times New Roman" w:hAnsi="Times New Roman" w:eastAsia="Times New Roman"/>
        </w:rPr>
        <w:t xml:space="preserve">igência entre </w:t>
      </w:r>
      <w:r w:rsidRPr="501ED3D7" w:rsidR="3FB82FAB">
        <w:rPr>
          <w:rFonts w:ascii="Times New Roman" w:hAnsi="Times New Roman" w:eastAsia="Times New Roman"/>
          <w:b w:val="1"/>
          <w:bCs w:val="1"/>
        </w:rPr>
        <w:t>10</w:t>
      </w:r>
      <w:r w:rsidRPr="501ED3D7" w:rsidR="34EA5E19">
        <w:rPr>
          <w:rFonts w:ascii="Times New Roman" w:hAnsi="Times New Roman" w:eastAsia="Times New Roman"/>
          <w:b w:val="1"/>
          <w:bCs w:val="1"/>
        </w:rPr>
        <w:t>/</w:t>
      </w:r>
      <w:r w:rsidRPr="501ED3D7" w:rsidR="12BBF650">
        <w:rPr>
          <w:rFonts w:ascii="Times New Roman" w:hAnsi="Times New Roman" w:eastAsia="Times New Roman"/>
          <w:b w:val="1"/>
          <w:bCs w:val="1"/>
        </w:rPr>
        <w:t>08</w:t>
      </w:r>
      <w:r w:rsidRPr="501ED3D7" w:rsidR="34EA5E19">
        <w:rPr>
          <w:rFonts w:ascii="Times New Roman" w:hAnsi="Times New Roman" w:eastAsia="Times New Roman"/>
          <w:b w:val="1"/>
          <w:bCs w:val="1"/>
        </w:rPr>
        <w:t>/</w:t>
      </w:r>
      <w:r w:rsidRPr="501ED3D7" w:rsidR="34EA5E19">
        <w:rPr>
          <w:rFonts w:ascii="Times New Roman" w:hAnsi="Times New Roman" w:eastAsia="Times New Roman"/>
          <w:b w:val="1"/>
          <w:bCs w:val="1"/>
        </w:rPr>
        <w:t>2024</w:t>
      </w:r>
      <w:r w:rsidRPr="501ED3D7" w:rsidR="005F1947">
        <w:rPr>
          <w:rFonts w:ascii="Times New Roman" w:hAnsi="Times New Roman" w:eastAsia="Times New Roman"/>
          <w:b w:val="1"/>
          <w:bCs w:val="1"/>
        </w:rPr>
        <w:t xml:space="preserve"> </w:t>
      </w:r>
      <w:r w:rsidRPr="501ED3D7" w:rsidR="28329AC9">
        <w:rPr>
          <w:rFonts w:ascii="Times New Roman" w:hAnsi="Times New Roman" w:eastAsia="Times New Roman"/>
          <w:b w:val="1"/>
          <w:bCs w:val="1"/>
        </w:rPr>
        <w:t>e</w:t>
      </w:r>
      <w:r w:rsidRPr="501ED3D7" w:rsidR="005F1947">
        <w:rPr>
          <w:rFonts w:ascii="Times New Roman" w:hAnsi="Times New Roman" w:eastAsia="Times New Roman"/>
          <w:b w:val="1"/>
          <w:bCs w:val="1"/>
        </w:rPr>
        <w:t xml:space="preserve"> </w:t>
      </w:r>
      <w:r w:rsidRPr="501ED3D7" w:rsidR="05C70018">
        <w:rPr>
          <w:rFonts w:ascii="Times New Roman" w:hAnsi="Times New Roman" w:eastAsia="Times New Roman"/>
          <w:b w:val="1"/>
          <w:bCs w:val="1"/>
        </w:rPr>
        <w:t>24</w:t>
      </w:r>
      <w:r w:rsidRPr="501ED3D7" w:rsidR="44035078">
        <w:rPr>
          <w:rFonts w:ascii="Times New Roman" w:hAnsi="Times New Roman" w:eastAsia="Times New Roman"/>
          <w:b w:val="1"/>
          <w:bCs w:val="1"/>
        </w:rPr>
        <w:t>/</w:t>
      </w:r>
      <w:r w:rsidRPr="501ED3D7" w:rsidR="44035078">
        <w:rPr>
          <w:rFonts w:ascii="Times New Roman" w:hAnsi="Times New Roman" w:eastAsia="Times New Roman"/>
          <w:b w:val="1"/>
          <w:bCs w:val="1"/>
        </w:rPr>
        <w:t>0</w:t>
      </w:r>
      <w:r w:rsidRPr="501ED3D7" w:rsidR="159F465D">
        <w:rPr>
          <w:rFonts w:ascii="Times New Roman" w:hAnsi="Times New Roman" w:eastAsia="Times New Roman"/>
          <w:b w:val="1"/>
          <w:bCs w:val="1"/>
        </w:rPr>
        <w:t>8</w:t>
      </w:r>
      <w:r w:rsidRPr="501ED3D7" w:rsidR="44035078">
        <w:rPr>
          <w:rFonts w:ascii="Times New Roman" w:hAnsi="Times New Roman" w:eastAsia="Times New Roman"/>
          <w:b w:val="1"/>
          <w:bCs w:val="1"/>
        </w:rPr>
        <w:t>/</w:t>
      </w:r>
      <w:r w:rsidRPr="501ED3D7" w:rsidR="005F1947">
        <w:rPr>
          <w:rFonts w:ascii="Times New Roman" w:hAnsi="Times New Roman" w:eastAsia="Times New Roman"/>
          <w:b w:val="1"/>
          <w:bCs w:val="1"/>
        </w:rPr>
        <w:t>202</w:t>
      </w:r>
      <w:r w:rsidRPr="501ED3D7" w:rsidR="3094F0F7">
        <w:rPr>
          <w:rFonts w:ascii="Times New Roman" w:hAnsi="Times New Roman" w:eastAsia="Times New Roman"/>
          <w:b w:val="1"/>
          <w:bCs w:val="1"/>
        </w:rPr>
        <w:t>4</w:t>
      </w:r>
      <w:r w:rsidRPr="501ED3D7" w:rsidR="69BAD673">
        <w:rPr>
          <w:rFonts w:ascii="Times New Roman" w:hAnsi="Times New Roman" w:eastAsia="Times New Roman"/>
          <w:b w:val="1"/>
          <w:bCs w:val="1"/>
        </w:rPr>
        <w:t>,</w:t>
      </w:r>
      <w:r w:rsidRPr="501ED3D7" w:rsidR="69BAD673">
        <w:rPr>
          <w:rFonts w:ascii="Times New Roman" w:hAnsi="Times New Roman" w:eastAsia="Times New Roman"/>
        </w:rPr>
        <w:t xml:space="preserve"> até às 18 horas (horário de Brasília)</w:t>
      </w:r>
      <w:r w:rsidRPr="501ED3D7" w:rsidR="005F1947">
        <w:rPr>
          <w:rFonts w:ascii="Times New Roman" w:hAnsi="Times New Roman" w:eastAsia="Times New Roman"/>
        </w:rPr>
        <w:t>.</w:t>
      </w:r>
    </w:p>
    <w:p w:rsidR="00A15270" w:rsidP="36816A1F" w:rsidRDefault="00A15270" w14:paraId="0F8EC94D" w14:textId="337FD2AF">
      <w:pPr>
        <w:pStyle w:val="Ttulo1"/>
        <w:jc w:val="both"/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</w:pPr>
      <w:bookmarkStart w:name="_Toc1088415162" w:id="0"/>
      <w:r w:rsidRPr="6E8188A2"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  <w:t>1. DA FINALIDADE</w:t>
      </w:r>
      <w:bookmarkEnd w:id="0"/>
      <w:r>
        <w:br/>
      </w:r>
    </w:p>
    <w:p w:rsidR="00C83654" w:rsidP="36816A1F" w:rsidRDefault="00C83654" w14:paraId="0CF4B4C6" w14:textId="39B8A7D4">
      <w:pPr>
        <w:jc w:val="both"/>
        <w:rPr>
          <w:rFonts w:ascii="Times New Roman" w:hAnsi="Times New Roman" w:eastAsia="Times New Roman"/>
          <w:b/>
          <w:bCs/>
        </w:rPr>
      </w:pPr>
      <w:r w:rsidRPr="36816A1F">
        <w:rPr>
          <w:rFonts w:ascii="Times New Roman" w:hAnsi="Times New Roman" w:eastAsia="Times New Roman"/>
        </w:rPr>
        <w:t>A Associação de Arte e Ensino Superior, instituição privada de caráter público, sem fins lucrativos, mantenedora da Escola Superior de Artes Célia Helena (ESCH) e do Teatro-escola Célia Helena (TECH), dedica-se a um ensino de excelência na formação artística. O Célia Helena, com larga e reconhecida tradição de luta contra o cerceamento das liberdades, ciente de sua missão pela promoção de uma sociedade mais justa e pelo combate à opressão em suas múltiplas formas, entende que</w:t>
      </w:r>
      <w:r w:rsidRPr="36816A1F" w:rsidR="006A712D">
        <w:rPr>
          <w:rFonts w:ascii="Times New Roman" w:hAnsi="Times New Roman" w:eastAsia="Times New Roman"/>
        </w:rPr>
        <w:t xml:space="preserve"> </w:t>
      </w:r>
      <w:proofErr w:type="gramStart"/>
      <w:r w:rsidRPr="36816A1F" w:rsidR="21929484">
        <w:rPr>
          <w:rFonts w:ascii="Times New Roman" w:hAnsi="Times New Roman" w:eastAsia="Times New Roman"/>
        </w:rPr>
        <w:t>uma</w:t>
      </w:r>
      <w:r w:rsidRPr="36816A1F" w:rsidR="0B17D3D6">
        <w:rPr>
          <w:rFonts w:ascii="Times New Roman" w:hAnsi="Times New Roman" w:eastAsia="Times New Roman"/>
        </w:rPr>
        <w:t xml:space="preserve"> importante</w:t>
      </w:r>
      <w:proofErr w:type="gramEnd"/>
      <w:r w:rsidRPr="36816A1F">
        <w:rPr>
          <w:rFonts w:ascii="Times New Roman" w:hAnsi="Times New Roman" w:eastAsia="Times New Roman"/>
        </w:rPr>
        <w:t xml:space="preserve"> maneira de contribuir para a </w:t>
      </w:r>
      <w:r w:rsidRPr="36816A1F" w:rsidR="00DC05EB">
        <w:rPr>
          <w:rFonts w:ascii="Times New Roman" w:hAnsi="Times New Roman" w:eastAsia="Times New Roman"/>
        </w:rPr>
        <w:t>redução das desigualdades sociais</w:t>
      </w:r>
      <w:r w:rsidRPr="36816A1F">
        <w:rPr>
          <w:rFonts w:ascii="Times New Roman" w:hAnsi="Times New Roman" w:eastAsia="Times New Roman"/>
        </w:rPr>
        <w:t xml:space="preserve">, é permitindo, aos menos favorecidos, condições de acesso a um ensino de qualidade com baixo investimento. </w:t>
      </w:r>
      <w:r w:rsidRPr="36816A1F" w:rsidR="79101549">
        <w:rPr>
          <w:rFonts w:ascii="Times New Roman" w:hAnsi="Times New Roman" w:eastAsia="Times New Roman"/>
        </w:rPr>
        <w:t xml:space="preserve">Para fortalecer e expandir sua cultura de práticas horizontalmente democráticas, a Associação de Arte e Ensino Superior (ARTE) referenda-se pelo presente Edital, em conformidade com a regulamentação geral do </w:t>
      </w:r>
      <w:r w:rsidRPr="36816A1F" w:rsidR="79101549">
        <w:rPr>
          <w:rFonts w:ascii="Times New Roman" w:hAnsi="Times New Roman" w:eastAsia="Times New Roman"/>
          <w:b/>
          <w:bCs/>
        </w:rPr>
        <w:t xml:space="preserve">Programa Institucional para </w:t>
      </w:r>
      <w:r w:rsidRPr="36816A1F" w:rsidR="08C35E8B">
        <w:rPr>
          <w:rFonts w:ascii="Times New Roman" w:hAnsi="Times New Roman" w:eastAsia="Times New Roman"/>
          <w:b/>
          <w:bCs/>
        </w:rPr>
        <w:t>c</w:t>
      </w:r>
      <w:r w:rsidRPr="36816A1F" w:rsidR="79101549">
        <w:rPr>
          <w:rFonts w:ascii="Times New Roman" w:hAnsi="Times New Roman" w:eastAsia="Times New Roman"/>
          <w:b/>
          <w:bCs/>
        </w:rPr>
        <w:t xml:space="preserve">oncessão de </w:t>
      </w:r>
      <w:r w:rsidRPr="36816A1F" w:rsidR="07D916DE">
        <w:rPr>
          <w:rFonts w:ascii="Times New Roman" w:hAnsi="Times New Roman" w:eastAsia="Times New Roman"/>
          <w:b/>
          <w:bCs/>
        </w:rPr>
        <w:t>b</w:t>
      </w:r>
      <w:r w:rsidRPr="36816A1F" w:rsidR="79101549">
        <w:rPr>
          <w:rFonts w:ascii="Times New Roman" w:hAnsi="Times New Roman" w:eastAsia="Times New Roman"/>
          <w:b/>
          <w:bCs/>
        </w:rPr>
        <w:t xml:space="preserve">olsas de </w:t>
      </w:r>
      <w:r w:rsidRPr="36816A1F" w:rsidR="26F48FA2">
        <w:rPr>
          <w:rFonts w:ascii="Times New Roman" w:hAnsi="Times New Roman" w:eastAsia="Times New Roman"/>
          <w:b/>
          <w:bCs/>
        </w:rPr>
        <w:t>e</w:t>
      </w:r>
      <w:r w:rsidRPr="36816A1F" w:rsidR="79101549">
        <w:rPr>
          <w:rFonts w:ascii="Times New Roman" w:hAnsi="Times New Roman" w:eastAsia="Times New Roman"/>
          <w:b/>
          <w:bCs/>
        </w:rPr>
        <w:t xml:space="preserve">studo, </w:t>
      </w:r>
      <w:r w:rsidRPr="36816A1F" w:rsidR="547C9485">
        <w:rPr>
          <w:rFonts w:ascii="Times New Roman" w:hAnsi="Times New Roman" w:eastAsia="Times New Roman"/>
          <w:b/>
          <w:bCs/>
        </w:rPr>
        <w:t xml:space="preserve">para a formação cultural na modalidade técnico-profissionalizante em teatro, </w:t>
      </w:r>
      <w:r w:rsidRPr="36816A1F" w:rsidR="79101549">
        <w:rPr>
          <w:rFonts w:ascii="Times New Roman" w:hAnsi="Times New Roman" w:eastAsia="Times New Roman"/>
          <w:b/>
          <w:bCs/>
        </w:rPr>
        <w:t>subsidiado pelo Projeto Vozes: curso técnico profissionalizante – Teatro-escola Célia Helena, Pronac 2312607, aprovado pela Lei de incentivo à Cultura (Rouanet).</w:t>
      </w:r>
    </w:p>
    <w:p w:rsidR="00A15270" w:rsidP="36816A1F" w:rsidRDefault="00A15270" w14:paraId="6F04538B" w14:textId="613D3DE5">
      <w:pPr>
        <w:jc w:val="both"/>
        <w:rPr>
          <w:rFonts w:ascii="Times New Roman" w:hAnsi="Times New Roman" w:eastAsia="Times New Roman"/>
          <w:b/>
          <w:bCs/>
        </w:rPr>
      </w:pPr>
      <w:bookmarkStart w:name="_Toc59378872" w:id="1"/>
      <w:r w:rsidRPr="36816A1F">
        <w:rPr>
          <w:rFonts w:ascii="Times New Roman" w:hAnsi="Times New Roman" w:eastAsia="Times New Roman"/>
          <w:b/>
          <w:bCs/>
        </w:rPr>
        <w:t>2. DAS BOLSAS</w:t>
      </w:r>
      <w:bookmarkEnd w:id="1"/>
    </w:p>
    <w:p w:rsidRPr="003D3C66" w:rsidR="006F543C" w:rsidP="3DE6F881" w:rsidRDefault="006F543C" w14:paraId="257958D9" w14:textId="6B420FC5">
      <w:pPr>
        <w:pStyle w:val="aaatexto"/>
        <w:spacing w:line="276" w:lineRule="auto"/>
        <w:rPr>
          <w:rFonts w:ascii="Times New Roman" w:hAnsi="Times New Roman" w:eastAsia="Times New Roman" w:cs="Times New Roman"/>
        </w:rPr>
      </w:pPr>
      <w:r w:rsidRPr="36816A1F">
        <w:rPr>
          <w:rFonts w:ascii="Times New Roman" w:hAnsi="Times New Roman" w:eastAsia="Times New Roman" w:cs="Times New Roman"/>
        </w:rPr>
        <w:t>BOLSA – benefício/reconhecimento</w:t>
      </w:r>
      <w:r w:rsidRPr="36816A1F" w:rsidR="3B9C4ADA">
        <w:rPr>
          <w:rFonts w:ascii="Times New Roman" w:hAnsi="Times New Roman" w:eastAsia="Times New Roman" w:cs="Times New Roman"/>
        </w:rPr>
        <w:t xml:space="preserve"> </w:t>
      </w:r>
      <w:r w:rsidRPr="36816A1F" w:rsidR="15101670">
        <w:rPr>
          <w:rFonts w:ascii="Times New Roman" w:hAnsi="Times New Roman" w:eastAsia="Times New Roman" w:cs="Times New Roman"/>
        </w:rPr>
        <w:t xml:space="preserve">de formação cultural na modalidade </w:t>
      </w:r>
      <w:r w:rsidRPr="36816A1F" w:rsidR="45858857">
        <w:rPr>
          <w:rFonts w:ascii="Times New Roman" w:hAnsi="Times New Roman" w:eastAsia="Times New Roman" w:cs="Times New Roman"/>
        </w:rPr>
        <w:t xml:space="preserve">técnico-profissionalizante em </w:t>
      </w:r>
      <w:r w:rsidRPr="36816A1F" w:rsidR="15101670">
        <w:rPr>
          <w:rFonts w:ascii="Times New Roman" w:hAnsi="Times New Roman" w:eastAsia="Times New Roman" w:cs="Times New Roman"/>
        </w:rPr>
        <w:t>teatro</w:t>
      </w:r>
      <w:r w:rsidRPr="36816A1F" w:rsidR="6618BD4B">
        <w:rPr>
          <w:rFonts w:ascii="Times New Roman" w:hAnsi="Times New Roman" w:eastAsia="Times New Roman" w:cs="Times New Roman"/>
        </w:rPr>
        <w:t xml:space="preserve"> </w:t>
      </w:r>
      <w:r w:rsidRPr="36816A1F">
        <w:rPr>
          <w:rFonts w:ascii="Times New Roman" w:hAnsi="Times New Roman" w:eastAsia="Times New Roman" w:cs="Times New Roman"/>
        </w:rPr>
        <w:t xml:space="preserve">concedido aos alunos que atendam aos pré-requisitos estabelecidos para concessão. </w:t>
      </w:r>
    </w:p>
    <w:p w:rsidR="00A15270" w:rsidP="3DE6F881" w:rsidRDefault="00A15270" w14:paraId="42BC652E" w14:textId="1E6E35A3">
      <w:pPr>
        <w:jc w:val="both"/>
        <w:rPr>
          <w:rFonts w:ascii="Times New Roman" w:hAnsi="Times New Roman" w:eastAsia="Times New Roman"/>
        </w:rPr>
      </w:pPr>
      <w:r w:rsidRPr="75B88229">
        <w:rPr>
          <w:rFonts w:ascii="Times New Roman" w:hAnsi="Times New Roman" w:eastAsia="Times New Roman"/>
        </w:rPr>
        <w:t>2.1. As bolsas destinam-se, exclusivamente,</w:t>
      </w:r>
      <w:r w:rsidRPr="75B88229" w:rsidR="00B14C93">
        <w:rPr>
          <w:rFonts w:ascii="Times New Roman" w:hAnsi="Times New Roman" w:eastAsia="Times New Roman"/>
        </w:rPr>
        <w:t xml:space="preserve"> aos alunos ingressantes no ano letivo de </w:t>
      </w:r>
      <w:r w:rsidRPr="2F917A27" w:rsidR="00B14C93">
        <w:rPr>
          <w:rFonts w:ascii="Times New Roman" w:hAnsi="Times New Roman" w:eastAsia="Times New Roman"/>
        </w:rPr>
        <w:t>202</w:t>
      </w:r>
      <w:r w:rsidRPr="2F917A27" w:rsidR="735DCCCA">
        <w:rPr>
          <w:rFonts w:ascii="Times New Roman" w:hAnsi="Times New Roman" w:eastAsia="Times New Roman"/>
        </w:rPr>
        <w:t>4</w:t>
      </w:r>
      <w:r w:rsidRPr="75B88229">
        <w:rPr>
          <w:rFonts w:ascii="Times New Roman" w:hAnsi="Times New Roman" w:eastAsia="Times New Roman"/>
        </w:rPr>
        <w:t xml:space="preserve"> </w:t>
      </w:r>
      <w:r w:rsidRPr="75B88229" w:rsidR="002B42DD">
        <w:rPr>
          <w:rFonts w:ascii="Times New Roman" w:hAnsi="Times New Roman" w:eastAsia="Times New Roman"/>
        </w:rPr>
        <w:t xml:space="preserve">ao </w:t>
      </w:r>
      <w:r w:rsidRPr="75B88229" w:rsidR="00FE0FE9">
        <w:rPr>
          <w:rFonts w:ascii="Times New Roman" w:hAnsi="Times New Roman" w:eastAsia="Times New Roman"/>
        </w:rPr>
        <w:t>Curso Técnico Profissionalizante em Teatro do Célia Helena</w:t>
      </w:r>
      <w:r w:rsidRPr="75B88229" w:rsidR="001A4B01">
        <w:rPr>
          <w:rFonts w:ascii="Times New Roman" w:hAnsi="Times New Roman" w:eastAsia="Times New Roman"/>
        </w:rPr>
        <w:t xml:space="preserve">, em conformidade com os requisitos estabelecidos neste Edital. </w:t>
      </w:r>
    </w:p>
    <w:p w:rsidR="00503F46" w:rsidP="3DE6F881" w:rsidRDefault="00A15270" w14:paraId="5082747F" w14:textId="35DC75A5">
      <w:pPr>
        <w:jc w:val="both"/>
        <w:rPr>
          <w:rFonts w:ascii="Times New Roman" w:hAnsi="Times New Roman" w:eastAsia="Times New Roman"/>
        </w:rPr>
      </w:pPr>
      <w:r w:rsidRPr="3DE6F881">
        <w:rPr>
          <w:rFonts w:ascii="Times New Roman" w:hAnsi="Times New Roman" w:eastAsia="Times New Roman"/>
        </w:rPr>
        <w:t>2.</w:t>
      </w:r>
      <w:r w:rsidRPr="3DE6F881" w:rsidR="001A4B01">
        <w:rPr>
          <w:rFonts w:ascii="Times New Roman" w:hAnsi="Times New Roman" w:eastAsia="Times New Roman"/>
        </w:rPr>
        <w:t>2</w:t>
      </w:r>
      <w:r w:rsidRPr="3DE6F881">
        <w:rPr>
          <w:rFonts w:ascii="Times New Roman" w:hAnsi="Times New Roman" w:eastAsia="Times New Roman"/>
        </w:rPr>
        <w:t>.  O número final d</w:t>
      </w:r>
      <w:r w:rsidRPr="3DE6F881" w:rsidR="00106718">
        <w:rPr>
          <w:rFonts w:ascii="Times New Roman" w:hAnsi="Times New Roman" w:eastAsia="Times New Roman"/>
        </w:rPr>
        <w:t>e bolsas a serem concedidas pela Associação de Arte e Ensino Superior</w:t>
      </w:r>
      <w:r w:rsidRPr="3DE6F881" w:rsidR="001A4B01">
        <w:rPr>
          <w:rFonts w:ascii="Times New Roman" w:hAnsi="Times New Roman" w:eastAsia="Times New Roman"/>
        </w:rPr>
        <w:t xml:space="preserve"> será definido com base na previsão orçamentária para tal fim </w:t>
      </w:r>
      <w:r w:rsidRPr="3DE6F881" w:rsidR="000F7553">
        <w:rPr>
          <w:rFonts w:ascii="Times New Roman" w:hAnsi="Times New Roman" w:eastAsia="Times New Roman"/>
        </w:rPr>
        <w:t>de acordo com o determinado a seguir:</w:t>
      </w:r>
    </w:p>
    <w:tbl>
      <w:tblPr>
        <w:tblW w:w="84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2655"/>
        <w:gridCol w:w="2430"/>
      </w:tblGrid>
      <w:tr w:rsidRPr="00B5796B" w:rsidR="000F7553" w:rsidTr="40DA5B17" w14:paraId="51299C2C" w14:textId="77777777">
        <w:trPr>
          <w:trHeight w:val="555"/>
        </w:trPr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0503" w:rsidR="000F7553" w:rsidP="3DE6F881" w:rsidRDefault="406F32FA" w14:paraId="6535B8F5" w14:textId="0C2F5AD6">
            <w:pPr>
              <w:spacing w:after="0"/>
              <w:jc w:val="both"/>
              <w:textAlignment w:val="baseline"/>
              <w:rPr>
                <w:rFonts w:ascii="Times New Roman" w:hAnsi="Times New Roman" w:eastAsia="Times New Roman"/>
                <w:b/>
                <w:bCs/>
                <w:lang w:eastAsia="pt-BR"/>
              </w:rPr>
            </w:pPr>
            <w:r w:rsidRPr="3DE6F881">
              <w:rPr>
                <w:rFonts w:ascii="Times New Roman" w:hAnsi="Times New Roman" w:eastAsia="Times New Roman"/>
                <w:b/>
                <w:bCs/>
                <w:lang w:eastAsia="pt-BR"/>
              </w:rPr>
              <w:t xml:space="preserve">                        </w:t>
            </w:r>
            <w:r w:rsidRPr="3DE6F881" w:rsidR="000F7553">
              <w:rPr>
                <w:rFonts w:ascii="Times New Roman" w:hAnsi="Times New Roman" w:eastAsia="Times New Roman"/>
                <w:b/>
                <w:bCs/>
                <w:lang w:eastAsia="pt-BR"/>
              </w:rPr>
              <w:t>Curso 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0503" w:rsidR="000F7553" w:rsidP="3DE6F881" w:rsidRDefault="1378AAED" w14:paraId="59058B4F" w14:textId="6F49A92B">
            <w:pPr>
              <w:spacing w:after="0"/>
              <w:jc w:val="both"/>
              <w:textAlignment w:val="baseline"/>
              <w:rPr>
                <w:rFonts w:ascii="Times New Roman" w:hAnsi="Times New Roman" w:eastAsia="Times New Roman"/>
                <w:b/>
                <w:bCs/>
                <w:lang w:eastAsia="pt-BR"/>
              </w:rPr>
            </w:pPr>
            <w:r w:rsidRPr="3DE6F881">
              <w:rPr>
                <w:rFonts w:ascii="Times New Roman" w:hAnsi="Times New Roman" w:eastAsia="Times New Roman"/>
                <w:b/>
                <w:bCs/>
                <w:lang w:eastAsia="pt-BR"/>
              </w:rPr>
              <w:t xml:space="preserve">           </w:t>
            </w:r>
            <w:r w:rsidRPr="3DE6F881" w:rsidR="000F7553">
              <w:rPr>
                <w:rFonts w:ascii="Times New Roman" w:hAnsi="Times New Roman" w:eastAsia="Times New Roman"/>
                <w:b/>
                <w:bCs/>
                <w:lang w:eastAsia="pt-BR"/>
              </w:rPr>
              <w:t>Modalidade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20503" w:rsidR="000F7553" w:rsidP="3DE6F881" w:rsidRDefault="52AFBEE7" w14:paraId="44BE3CA7" w14:textId="1034DA60">
            <w:pPr>
              <w:spacing w:after="0"/>
              <w:jc w:val="both"/>
              <w:textAlignment w:val="baseline"/>
              <w:rPr>
                <w:rFonts w:ascii="Times New Roman" w:hAnsi="Times New Roman" w:eastAsia="Times New Roman"/>
                <w:b/>
                <w:bCs/>
                <w:lang w:eastAsia="pt-BR"/>
              </w:rPr>
            </w:pPr>
            <w:r w:rsidRPr="3DE6F881">
              <w:rPr>
                <w:rFonts w:ascii="Times New Roman" w:hAnsi="Times New Roman" w:eastAsia="Times New Roman"/>
                <w:b/>
                <w:bCs/>
                <w:lang w:eastAsia="pt-BR"/>
              </w:rPr>
              <w:t xml:space="preserve">    </w:t>
            </w:r>
            <w:r w:rsidRPr="3DE6F881" w:rsidR="000F7553">
              <w:rPr>
                <w:rFonts w:ascii="Times New Roman" w:hAnsi="Times New Roman" w:eastAsia="Times New Roman"/>
                <w:b/>
                <w:bCs/>
                <w:lang w:eastAsia="pt-BR"/>
              </w:rPr>
              <w:t>Número de bolsas </w:t>
            </w:r>
          </w:p>
        </w:tc>
      </w:tr>
      <w:tr w:rsidRPr="00B5796B" w:rsidR="000F7553" w:rsidTr="40DA5B17" w14:paraId="040B0C65" w14:textId="77777777">
        <w:trPr>
          <w:trHeight w:val="960"/>
        </w:trPr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796B" w:rsidR="000F7553" w:rsidP="40DA5B17" w:rsidRDefault="79BA2183" w14:paraId="44592517" w14:textId="56AB83BC">
            <w:pPr>
              <w:pStyle w:val="Normal"/>
              <w:spacing w:after="0"/>
              <w:jc w:val="both"/>
              <w:textAlignment w:val="baseline"/>
              <w:rPr>
                <w:rFonts w:ascii="Times New Roman" w:hAnsi="Times New Roman" w:eastAsia="Times New Roman"/>
                <w:lang w:eastAsia="pt-BR"/>
              </w:rPr>
            </w:pPr>
            <w:r w:rsidRPr="40DA5B17" w:rsidR="02C6F851">
              <w:rPr>
                <w:rFonts w:ascii="Times New Roman" w:hAnsi="Times New Roman" w:eastAsia="Times New Roman"/>
                <w:lang w:eastAsia="pt-BR"/>
              </w:rPr>
              <w:t>C</w:t>
            </w:r>
            <w:r w:rsidRPr="40DA5B17" w:rsidR="071EDB6A">
              <w:rPr>
                <w:rFonts w:ascii="Times New Roman" w:hAnsi="Times New Roman" w:eastAsia="Times New Roman"/>
                <w:lang w:eastAsia="pt-BR"/>
              </w:rPr>
              <w:t>urs</w:t>
            </w:r>
            <w:r w:rsidRPr="40DA5B17" w:rsidR="346D7F93">
              <w:rPr>
                <w:rFonts w:ascii="Times New Roman" w:hAnsi="Times New Roman" w:eastAsia="Times New Roman"/>
                <w:lang w:eastAsia="pt-BR"/>
              </w:rPr>
              <w:t>o</w:t>
            </w:r>
            <w:r w:rsidRPr="40DA5B17" w:rsidR="071EDB6A">
              <w:rPr>
                <w:rFonts w:ascii="Times New Roman" w:hAnsi="Times New Roman" w:eastAsia="Times New Roman"/>
                <w:lang w:eastAsia="pt-BR"/>
              </w:rPr>
              <w:t xml:space="preserve"> Técnico Profissionalizante em Teatro do Célia Helena</w:t>
            </w:r>
            <w:r w:rsidRPr="40DA5B17" w:rsidR="7619DD52">
              <w:rPr>
                <w:rFonts w:ascii="Times New Roman" w:hAnsi="Times New Roman" w:eastAsia="Times New Roman"/>
                <w:lang w:eastAsia="pt-BR"/>
              </w:rPr>
              <w:t xml:space="preserve"> </w:t>
            </w:r>
            <w:r w:rsidRPr="40DA5B17" w:rsidR="0B49CC72">
              <w:rPr>
                <w:rFonts w:ascii="Times New Roman" w:hAnsi="Times New Roman" w:eastAsia="Times New Roman"/>
                <w:lang w:eastAsia="pt-BR"/>
              </w:rPr>
              <w:t xml:space="preserve">- </w:t>
            </w:r>
            <w:r w:rsidRPr="40DA5B17" w:rsidR="7619DD52">
              <w:rPr>
                <w:rFonts w:ascii="Times New Roman" w:hAnsi="Times New Roman" w:eastAsia="Times New Roman"/>
                <w:lang w:eastAsia="pt-BR"/>
              </w:rPr>
              <w:t>duração de 2 anos</w:t>
            </w:r>
            <w:r w:rsidRPr="40DA5B17" w:rsidR="69B98A31">
              <w:rPr>
                <w:rFonts w:ascii="Times New Roman" w:hAnsi="Times New Roman" w:eastAsia="Times New Roman"/>
                <w:lang w:eastAsia="pt-BR"/>
              </w:rPr>
              <w:t xml:space="preserve"> </w:t>
            </w:r>
            <w:r w:rsidRPr="40DA5B17" w:rsidR="3B4984BE">
              <w:rPr>
                <w:rFonts w:ascii="Times New Roman" w:hAnsi="Times New Roman" w:eastAsia="Times New Roman"/>
                <w:lang w:eastAsia="pt-BR"/>
              </w:rPr>
              <w:t>(</w:t>
            </w:r>
            <w:r w:rsidRPr="40DA5B17" w:rsidR="18D0039C">
              <w:rPr>
                <w:rFonts w:ascii="Times New Roman" w:hAnsi="Times New Roman" w:eastAsia="Times New Roman"/>
                <w:lang w:eastAsia="pt-BR"/>
              </w:rPr>
              <w:t>de a</w:t>
            </w:r>
            <w:r w:rsidRPr="40DA5B17" w:rsidR="18D003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gosto de 2024 a junho de 2026</w:t>
            </w:r>
            <w:r w:rsidRPr="40DA5B17" w:rsidR="4317ECDC">
              <w:rPr>
                <w:rFonts w:ascii="Times New Roman" w:hAnsi="Times New Roman" w:eastAsia="Times New Roman"/>
                <w:sz w:val="22"/>
                <w:szCs w:val="22"/>
                <w:lang w:eastAsia="pt-BR"/>
              </w:rPr>
              <w:t>)</w:t>
            </w:r>
            <w:r w:rsidRPr="40DA5B17" w:rsidR="26EF3761">
              <w:rPr>
                <w:rFonts w:ascii="Times New Roman" w:hAnsi="Times New Roman" w:eastAsia="Times New Roman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796B" w:rsidR="000F7553" w:rsidP="3DE6F881" w:rsidRDefault="7510989F" w14:paraId="2AF0CCC8" w14:textId="7774C102">
            <w:pPr>
              <w:spacing w:after="0"/>
              <w:jc w:val="both"/>
              <w:textAlignment w:val="baseline"/>
              <w:rPr>
                <w:rFonts w:ascii="Times New Roman" w:hAnsi="Times New Roman" w:eastAsia="Times New Roman"/>
                <w:lang w:eastAsia="pt-BR"/>
              </w:rPr>
            </w:pPr>
            <w:r w:rsidRPr="3DE6F881">
              <w:rPr>
                <w:rFonts w:ascii="Times New Roman" w:hAnsi="Times New Roman" w:eastAsia="Times New Roman"/>
                <w:lang w:eastAsia="pt-BR"/>
              </w:rPr>
              <w:t xml:space="preserve"> </w:t>
            </w:r>
            <w:r w:rsidRPr="3DE6F881" w:rsidR="3F9D0828">
              <w:rPr>
                <w:rFonts w:ascii="Times New Roman" w:hAnsi="Times New Roman" w:eastAsia="Times New Roman"/>
                <w:lang w:eastAsia="pt-BR"/>
              </w:rPr>
              <w:t xml:space="preserve">         </w:t>
            </w:r>
            <w:r w:rsidRPr="3DE6F881" w:rsidR="000F7553">
              <w:rPr>
                <w:rFonts w:ascii="Times New Roman" w:hAnsi="Times New Roman" w:eastAsia="Times New Roman"/>
                <w:lang w:eastAsia="pt-BR"/>
              </w:rPr>
              <w:t>Integral 100%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5796B" w:rsidR="000F7553" w:rsidP="3DE6F881" w:rsidRDefault="36D0E7E7" w14:paraId="72ECDDEF" w14:textId="49DE31B0">
            <w:pPr>
              <w:spacing w:after="0"/>
              <w:jc w:val="both"/>
              <w:rPr>
                <w:rFonts w:ascii="Times New Roman" w:hAnsi="Times New Roman" w:eastAsia="Times New Roman"/>
                <w:lang w:eastAsia="pt-BR"/>
              </w:rPr>
            </w:pPr>
            <w:r w:rsidRPr="3DE6F881">
              <w:rPr>
                <w:rFonts w:ascii="Times New Roman" w:hAnsi="Times New Roman" w:eastAsia="Times New Roman"/>
                <w:lang w:eastAsia="pt-BR"/>
              </w:rPr>
              <w:t xml:space="preserve">                   </w:t>
            </w:r>
            <w:r w:rsidRPr="3DE6F881" w:rsidR="2F54B5A6">
              <w:rPr>
                <w:rFonts w:ascii="Times New Roman" w:hAnsi="Times New Roman" w:eastAsia="Times New Roman"/>
                <w:lang w:eastAsia="pt-BR"/>
              </w:rPr>
              <w:t>15</w:t>
            </w:r>
          </w:p>
        </w:tc>
      </w:tr>
    </w:tbl>
    <w:p w:rsidR="000F7553" w:rsidP="3DE6F881" w:rsidRDefault="000F7553" w14:paraId="5F1213F3" w14:textId="77777777">
      <w:pPr>
        <w:jc w:val="both"/>
        <w:rPr>
          <w:rFonts w:ascii="Times New Roman" w:hAnsi="Times New Roman" w:eastAsia="Times New Roman"/>
        </w:rPr>
      </w:pPr>
    </w:p>
    <w:p w:rsidR="3DE6F881" w:rsidP="36816A1F" w:rsidRDefault="00A15270" w14:paraId="36305FCC" w14:textId="57E6C9C1">
      <w:pPr>
        <w:jc w:val="both"/>
        <w:rPr>
          <w:rFonts w:ascii="Times New Roman" w:hAnsi="Times New Roman" w:eastAsia="Times New Roman"/>
          <w:b/>
          <w:bCs/>
        </w:rPr>
      </w:pPr>
      <w:bookmarkStart w:name="_Toc2032627535" w:id="2"/>
      <w:r w:rsidRPr="36816A1F">
        <w:rPr>
          <w:rFonts w:ascii="Times New Roman" w:hAnsi="Times New Roman" w:eastAsia="Times New Roman"/>
          <w:b/>
          <w:bCs/>
        </w:rPr>
        <w:t xml:space="preserve">3. </w:t>
      </w:r>
      <w:bookmarkStart w:name="_Toc46745403" w:id="3"/>
      <w:r w:rsidRPr="36816A1F" w:rsidR="0029035E">
        <w:rPr>
          <w:rFonts w:ascii="Times New Roman" w:hAnsi="Times New Roman" w:eastAsia="Times New Roman"/>
          <w:b/>
          <w:bCs/>
        </w:rPr>
        <w:t>DAS MODALIDADES DAS BOLSAS</w:t>
      </w:r>
      <w:r w:rsidRPr="36816A1F" w:rsidR="70F8225B">
        <w:rPr>
          <w:rFonts w:ascii="Times New Roman" w:hAnsi="Times New Roman" w:eastAsia="Times New Roman"/>
          <w:b/>
          <w:bCs/>
        </w:rPr>
        <w:t xml:space="preserve"> </w:t>
      </w:r>
      <w:r w:rsidRPr="36816A1F" w:rsidR="4FC662D2">
        <w:rPr>
          <w:rFonts w:ascii="Times New Roman" w:hAnsi="Times New Roman" w:eastAsia="Times New Roman"/>
          <w:b/>
          <w:bCs/>
          <w:color w:val="000000" w:themeColor="text1"/>
        </w:rPr>
        <w:t>COM APORTE FINANCEIRO INSTITUCIONAL</w:t>
      </w:r>
    </w:p>
    <w:p w:rsidR="4FC662D2" w:rsidP="6E8188A2" w:rsidRDefault="4FC662D2" w14:paraId="30BF22F2" w14:textId="6EF39482">
      <w:pPr>
        <w:jc w:val="both"/>
        <w:rPr>
          <w:rFonts w:ascii="Times New Roman" w:hAnsi="Times New Roman" w:eastAsia="Times New Roman"/>
        </w:rPr>
      </w:pPr>
      <w:r w:rsidRPr="6E8188A2">
        <w:rPr>
          <w:rFonts w:ascii="Times New Roman" w:hAnsi="Times New Roman" w:eastAsia="Times New Roman"/>
        </w:rPr>
        <w:t>S</w:t>
      </w:r>
      <w:r w:rsidRPr="6E8188A2" w:rsidR="6DBDBA9C">
        <w:rPr>
          <w:rFonts w:ascii="Times New Roman" w:hAnsi="Times New Roman" w:eastAsia="Times New Roman"/>
        </w:rPr>
        <w:t>ubsidiad</w:t>
      </w:r>
      <w:r w:rsidRPr="6E8188A2" w:rsidR="495FCC6E">
        <w:rPr>
          <w:rFonts w:ascii="Times New Roman" w:hAnsi="Times New Roman" w:eastAsia="Times New Roman"/>
        </w:rPr>
        <w:t>a</w:t>
      </w:r>
      <w:r w:rsidRPr="6E8188A2" w:rsidR="660B2776">
        <w:rPr>
          <w:rFonts w:ascii="Times New Roman" w:hAnsi="Times New Roman" w:eastAsia="Times New Roman"/>
        </w:rPr>
        <w:t>s pelo</w:t>
      </w:r>
      <w:r w:rsidRPr="6E8188A2" w:rsidR="6DBDBA9C">
        <w:rPr>
          <w:rFonts w:ascii="Times New Roman" w:hAnsi="Times New Roman" w:eastAsia="Times New Roman"/>
        </w:rPr>
        <w:t xml:space="preserve"> </w:t>
      </w:r>
      <w:bookmarkEnd w:id="2"/>
      <w:bookmarkEnd w:id="3"/>
      <w:r w:rsidRPr="6E8188A2" w:rsidR="6DBDBA9C">
        <w:rPr>
          <w:rFonts w:ascii="Times New Roman" w:hAnsi="Times New Roman" w:eastAsia="Times New Roman"/>
        </w:rPr>
        <w:t>Projeto Vozes: curso técnico profissionalizante – Teatro-escola Célia Helena, Pronac 2312607, aprovado pela Lei de incentivo à Cultura (Rouanet).</w:t>
      </w:r>
      <w:r>
        <w:br/>
      </w:r>
    </w:p>
    <w:p w:rsidRPr="00466648" w:rsidR="00503F46" w:rsidP="3DE6F881" w:rsidRDefault="00503F46" w14:paraId="41F3885D" w14:textId="6E9836DE">
      <w:pPr>
        <w:pStyle w:val="Ttulo2"/>
        <w:spacing w:line="276" w:lineRule="auto"/>
        <w:jc w:val="both"/>
        <w:rPr>
          <w:rStyle w:val="Ttulo3Char"/>
          <w:rFonts w:ascii="Times New Roman" w:hAnsi="Times New Roman" w:eastAsia="Times New Roman" w:cs="Times New Roman"/>
          <w:color w:val="auto"/>
          <w:sz w:val="22"/>
          <w:szCs w:val="22"/>
        </w:rPr>
      </w:pPr>
      <w:bookmarkStart w:name="_Toc46745406" w:id="4"/>
      <w:bookmarkStart w:name="_Toc2052281166" w:id="5"/>
      <w:r w:rsidRPr="36816A1F">
        <w:rPr>
          <w:rStyle w:val="Ttulo3Char"/>
          <w:rFonts w:ascii="Times New Roman" w:hAnsi="Times New Roman" w:eastAsia="Times New Roman" w:cs="Times New Roman"/>
          <w:color w:val="auto"/>
          <w:sz w:val="22"/>
          <w:szCs w:val="22"/>
        </w:rPr>
        <w:t xml:space="preserve">BOLSAS </w:t>
      </w:r>
      <w:r w:rsidRPr="36816A1F" w:rsidR="1AB442AA">
        <w:rPr>
          <w:rStyle w:val="Ttulo3Char"/>
          <w:rFonts w:ascii="Times New Roman" w:hAnsi="Times New Roman" w:eastAsia="Times New Roman" w:cs="Times New Roman"/>
          <w:color w:val="auto"/>
          <w:sz w:val="22"/>
          <w:szCs w:val="22"/>
        </w:rPr>
        <w:t xml:space="preserve">DE FORMAÇÃO CULTURAL EM TEATRO </w:t>
      </w:r>
      <w:bookmarkEnd w:id="4"/>
      <w:bookmarkEnd w:id="5"/>
    </w:p>
    <w:p w:rsidRPr="009C749F" w:rsidR="00503F46" w:rsidP="3DE6F881" w:rsidRDefault="00503F46" w14:paraId="36C33EBD" w14:textId="47443981">
      <w:pPr>
        <w:pStyle w:val="aaatexto"/>
        <w:spacing w:line="276" w:lineRule="auto"/>
        <w:rPr>
          <w:rStyle w:val="SubttuloChar"/>
          <w:rFonts w:ascii="Times New Roman" w:hAnsi="Times New Roman" w:eastAsia="Times New Roman" w:cs="Times New Roman"/>
          <w:color w:val="auto"/>
        </w:rPr>
      </w:pPr>
      <w:r w:rsidRPr="6E8188A2">
        <w:rPr>
          <w:rFonts w:ascii="Times New Roman" w:hAnsi="Times New Roman" w:eastAsia="Times New Roman" w:cs="Times New Roman"/>
        </w:rPr>
        <w:t xml:space="preserve">Concessão de bolsas integrais aos alunos </w:t>
      </w:r>
      <w:r w:rsidRPr="6E8188A2" w:rsidR="00DC05EB">
        <w:rPr>
          <w:rFonts w:ascii="Times New Roman" w:hAnsi="Times New Roman" w:eastAsia="Times New Roman" w:cs="Times New Roman"/>
        </w:rPr>
        <w:t>em situação de vulnerabilidade social,</w:t>
      </w:r>
      <w:r w:rsidRPr="6E8188A2">
        <w:rPr>
          <w:rFonts w:ascii="Times New Roman" w:hAnsi="Times New Roman" w:eastAsia="Times New Roman" w:cs="Times New Roman"/>
        </w:rPr>
        <w:t xml:space="preserve"> ou que se encontram em dificuldades financeiras e têm por finalidade o acesso a um ensino de qualidade.</w:t>
      </w:r>
      <w:r>
        <w:br/>
      </w:r>
    </w:p>
    <w:p w:rsidRPr="00DC05EB" w:rsidR="00503F46" w:rsidP="36816A1F" w:rsidRDefault="00503F46" w14:paraId="793C065D" w14:textId="373D59B6">
      <w:pPr>
        <w:pStyle w:val="aaatexto"/>
        <w:spacing w:line="276" w:lineRule="auto"/>
        <w:rPr>
          <w:rFonts w:ascii="Times New Roman" w:hAnsi="Times New Roman" w:eastAsia="Times New Roman" w:cs="Times New Roman"/>
        </w:rPr>
      </w:pPr>
      <w:r w:rsidRPr="75B88229">
        <w:rPr>
          <w:rStyle w:val="SubttuloChar"/>
          <w:rFonts w:ascii="Times New Roman" w:hAnsi="Times New Roman" w:eastAsia="Times New Roman" w:cs="Times New Roman"/>
          <w:b/>
          <w:bCs/>
          <w:color w:val="auto"/>
        </w:rPr>
        <w:t>Dos critérios</w:t>
      </w:r>
      <w:r w:rsidRPr="75B88229">
        <w:rPr>
          <w:rFonts w:ascii="Times New Roman" w:hAnsi="Times New Roman" w:eastAsia="Times New Roman" w:cs="Times New Roman"/>
        </w:rPr>
        <w:t xml:space="preserve"> – as </w:t>
      </w:r>
      <w:r w:rsidRPr="75B88229" w:rsidR="3E1805AE">
        <w:rPr>
          <w:rFonts w:ascii="Times New Roman" w:hAnsi="Times New Roman" w:eastAsia="Times New Roman" w:cs="Times New Roman"/>
        </w:rPr>
        <w:t>b</w:t>
      </w:r>
      <w:r w:rsidRPr="75B88229">
        <w:rPr>
          <w:rFonts w:ascii="Times New Roman" w:hAnsi="Times New Roman" w:eastAsia="Times New Roman" w:cs="Times New Roman"/>
        </w:rPr>
        <w:t xml:space="preserve">olsas </w:t>
      </w:r>
      <w:r w:rsidRPr="75B88229" w:rsidR="3B128D14">
        <w:rPr>
          <w:rFonts w:ascii="Times New Roman" w:hAnsi="Times New Roman" w:eastAsia="Times New Roman" w:cs="Times New Roman"/>
        </w:rPr>
        <w:t>de formação cultural na modalidade</w:t>
      </w:r>
      <w:r w:rsidRPr="75B88229" w:rsidR="3638DAFC">
        <w:rPr>
          <w:rFonts w:ascii="Times New Roman" w:hAnsi="Times New Roman" w:eastAsia="Times New Roman" w:cs="Times New Roman"/>
        </w:rPr>
        <w:t xml:space="preserve"> técnico-profissionalizante </w:t>
      </w:r>
      <w:r w:rsidRPr="75B88229" w:rsidR="5D23A7B7">
        <w:rPr>
          <w:rFonts w:ascii="Times New Roman" w:hAnsi="Times New Roman" w:eastAsia="Times New Roman" w:cs="Times New Roman"/>
        </w:rPr>
        <w:t>em teatro</w:t>
      </w:r>
      <w:r w:rsidRPr="75B88229">
        <w:rPr>
          <w:rFonts w:ascii="Times New Roman" w:hAnsi="Times New Roman" w:eastAsia="Times New Roman" w:cs="Times New Roman"/>
        </w:rPr>
        <w:t xml:space="preserve"> serão concedidas, conforme vagas definidas, aos candidatos que forem aprovados no processo de seleção.</w:t>
      </w:r>
    </w:p>
    <w:p w:rsidRPr="003D3C66" w:rsidR="00503F46" w:rsidP="3DE6F881" w:rsidRDefault="00503F46" w14:paraId="0ECD0736" w14:textId="50DDEC48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DE6F881">
        <w:rPr>
          <w:rFonts w:ascii="Times New Roman" w:hAnsi="Times New Roman" w:eastAsia="Times New Roman" w:cs="Times New Roman"/>
        </w:rPr>
        <w:t xml:space="preserve">I. </w:t>
      </w:r>
      <w:r w:rsidRPr="3DE6F881" w:rsidR="00106718">
        <w:rPr>
          <w:rFonts w:ascii="Times New Roman" w:hAnsi="Times New Roman" w:eastAsia="Times New Roman" w:cs="Times New Roman"/>
        </w:rPr>
        <w:t>As</w:t>
      </w:r>
      <w:r w:rsidRPr="3DE6F881">
        <w:rPr>
          <w:rFonts w:ascii="Times New Roman" w:hAnsi="Times New Roman" w:eastAsia="Times New Roman" w:cs="Times New Roman"/>
        </w:rPr>
        <w:t xml:space="preserve"> solicitações de bolsas, nesta modalidade, obedecerão aos prazos estabelecidos no presente Edital. </w:t>
      </w:r>
    </w:p>
    <w:p w:rsidR="21A237CD" w:rsidP="6E8188A2" w:rsidRDefault="00503F46" w14:paraId="65560AD3" w14:textId="574EE5AF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</w:rPr>
      </w:pPr>
      <w:r w:rsidRPr="6E8188A2">
        <w:rPr>
          <w:rFonts w:ascii="Times New Roman" w:hAnsi="Times New Roman" w:eastAsia="Times New Roman" w:cs="Times New Roman"/>
        </w:rPr>
        <w:t>II. O percentua</w:t>
      </w:r>
      <w:r w:rsidRPr="6E8188A2" w:rsidR="05BC1E9B">
        <w:rPr>
          <w:rFonts w:ascii="Times New Roman" w:hAnsi="Times New Roman" w:eastAsia="Times New Roman" w:cs="Times New Roman"/>
        </w:rPr>
        <w:t>l</w:t>
      </w:r>
      <w:r w:rsidRPr="6E8188A2">
        <w:rPr>
          <w:rFonts w:ascii="Times New Roman" w:hAnsi="Times New Roman" w:eastAsia="Times New Roman" w:cs="Times New Roman"/>
        </w:rPr>
        <w:t xml:space="preserve"> estabelecido para análise da concessão das bolsas </w:t>
      </w:r>
      <w:r w:rsidRPr="6E8188A2" w:rsidR="7990BC3A">
        <w:rPr>
          <w:rFonts w:ascii="Times New Roman" w:hAnsi="Times New Roman" w:eastAsia="Times New Roman" w:cs="Times New Roman"/>
        </w:rPr>
        <w:t>de formação cultural</w:t>
      </w:r>
      <w:r w:rsidRPr="6E8188A2">
        <w:rPr>
          <w:rFonts w:ascii="Times New Roman" w:hAnsi="Times New Roman" w:eastAsia="Times New Roman" w:cs="Times New Roman"/>
        </w:rPr>
        <w:t xml:space="preserve">, após </w:t>
      </w:r>
      <w:r w:rsidRPr="6E8188A2" w:rsidR="4CD89460">
        <w:rPr>
          <w:rFonts w:ascii="Times New Roman" w:hAnsi="Times New Roman" w:eastAsia="Times New Roman" w:cs="Times New Roman"/>
        </w:rPr>
        <w:t>processo seletivo</w:t>
      </w:r>
      <w:r w:rsidRPr="6E8188A2">
        <w:rPr>
          <w:rFonts w:ascii="Times New Roman" w:hAnsi="Times New Roman" w:eastAsia="Times New Roman" w:cs="Times New Roman"/>
        </w:rPr>
        <w:t xml:space="preserve">, </w:t>
      </w:r>
      <w:r w:rsidRPr="6E8188A2" w:rsidR="77856CD7">
        <w:rPr>
          <w:rFonts w:ascii="Times New Roman" w:hAnsi="Times New Roman" w:eastAsia="Times New Roman" w:cs="Times New Roman"/>
        </w:rPr>
        <w:t>será de</w:t>
      </w:r>
      <w:r w:rsidRPr="6E8188A2" w:rsidR="00BF5D4F">
        <w:rPr>
          <w:rFonts w:ascii="Times New Roman" w:hAnsi="Times New Roman" w:eastAsia="Times New Roman" w:cs="Times New Roman"/>
        </w:rPr>
        <w:t xml:space="preserve"> </w:t>
      </w:r>
      <w:r w:rsidRPr="6E8188A2">
        <w:rPr>
          <w:rFonts w:ascii="Times New Roman" w:hAnsi="Times New Roman" w:eastAsia="Times New Roman" w:cs="Times New Roman"/>
        </w:rPr>
        <w:t>100% do valor da mensalidade.</w:t>
      </w:r>
      <w:r w:rsidRPr="6E8188A2" w:rsidR="00B5796B">
        <w:rPr>
          <w:rFonts w:ascii="Times New Roman" w:hAnsi="Times New Roman" w:eastAsia="Times New Roman" w:cs="Times New Roman"/>
        </w:rPr>
        <w:t xml:space="preserve"> </w:t>
      </w:r>
      <w:r w:rsidR="21A237CD">
        <w:br/>
      </w:r>
    </w:p>
    <w:p w:rsidRPr="003D3C66" w:rsidR="00503F46" w:rsidP="3DE6F881" w:rsidRDefault="00503F46" w14:paraId="412D02A1" w14:textId="2771B4C9">
      <w:pPr>
        <w:pStyle w:val="aaatexto"/>
        <w:spacing w:line="276" w:lineRule="auto"/>
        <w:rPr>
          <w:rFonts w:ascii="Times New Roman" w:hAnsi="Times New Roman" w:eastAsia="Times New Roman" w:cs="Times New Roman"/>
        </w:rPr>
      </w:pPr>
      <w:r w:rsidRPr="75B88229">
        <w:rPr>
          <w:rStyle w:val="SubttuloChar"/>
          <w:rFonts w:ascii="Times New Roman" w:hAnsi="Times New Roman" w:eastAsia="Times New Roman" w:cs="Times New Roman"/>
          <w:b/>
          <w:bCs/>
          <w:color w:val="auto"/>
        </w:rPr>
        <w:t>Pré-requisitos</w:t>
      </w:r>
      <w:r w:rsidRPr="75B88229">
        <w:rPr>
          <w:rFonts w:ascii="Times New Roman" w:hAnsi="Times New Roman" w:eastAsia="Times New Roman" w:cs="Times New Roman"/>
        </w:rPr>
        <w:t xml:space="preserve"> </w:t>
      </w:r>
    </w:p>
    <w:p w:rsidRPr="003D3C66" w:rsidR="00503F46" w:rsidP="3DE6F881" w:rsidRDefault="00503F46" w14:paraId="57472547" w14:textId="5EAC711D">
      <w:pPr>
        <w:pStyle w:val="aaanumeros"/>
        <w:tabs>
          <w:tab w:val="right" w:pos="284"/>
        </w:tabs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tab/>
      </w:r>
      <w:r w:rsidRPr="3DE6F881">
        <w:rPr>
          <w:rFonts w:ascii="Times New Roman" w:hAnsi="Times New Roman" w:eastAsia="Times New Roman" w:cs="Times New Roman"/>
        </w:rPr>
        <w:t xml:space="preserve">I. </w:t>
      </w:r>
      <w:r w:rsidRPr="3DE6F881" w:rsidR="5AB629FD">
        <w:rPr>
          <w:rFonts w:ascii="Times New Roman" w:hAnsi="Times New Roman" w:eastAsia="Times New Roman" w:cs="Times New Roman"/>
        </w:rPr>
        <w:t xml:space="preserve"> </w:t>
      </w:r>
      <w:r w:rsidRPr="3DE6F881">
        <w:rPr>
          <w:rFonts w:ascii="Times New Roman" w:hAnsi="Times New Roman" w:eastAsia="Times New Roman" w:cs="Times New Roman"/>
        </w:rPr>
        <w:t xml:space="preserve">Ser aprovado no processo seletivo e </w:t>
      </w:r>
      <w:r w:rsidRPr="3DE6F881" w:rsidR="000C0234">
        <w:rPr>
          <w:rFonts w:ascii="Times New Roman" w:hAnsi="Times New Roman" w:eastAsia="Times New Roman" w:cs="Times New Roman"/>
        </w:rPr>
        <w:t xml:space="preserve">ter </w:t>
      </w:r>
      <w:r w:rsidRPr="3DE6F881">
        <w:rPr>
          <w:rFonts w:ascii="Times New Roman" w:hAnsi="Times New Roman" w:eastAsia="Times New Roman" w:cs="Times New Roman"/>
        </w:rPr>
        <w:t>cadastro acadêmico concluído.</w:t>
      </w:r>
    </w:p>
    <w:p w:rsidRPr="003D3C66" w:rsidR="00503F46" w:rsidP="3DE6F881" w:rsidRDefault="00503F46" w14:paraId="5F6DE809" w14:textId="461D6359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DE6F881">
        <w:rPr>
          <w:rFonts w:ascii="Times New Roman" w:hAnsi="Times New Roman" w:eastAsia="Times New Roman" w:cs="Times New Roman"/>
        </w:rPr>
        <w:t>II.</w:t>
      </w:r>
      <w:r w:rsidRPr="3DE6F881" w:rsidR="653100F3">
        <w:rPr>
          <w:rFonts w:ascii="Times New Roman" w:hAnsi="Times New Roman" w:eastAsia="Times New Roman" w:cs="Times New Roman"/>
        </w:rPr>
        <w:t xml:space="preserve"> </w:t>
      </w:r>
      <w:r w:rsidRPr="3DE6F881" w:rsidR="571094D6">
        <w:rPr>
          <w:rFonts w:ascii="Times New Roman" w:hAnsi="Times New Roman" w:eastAsia="Times New Roman" w:cs="Times New Roman"/>
        </w:rPr>
        <w:t>Ter perfil: adolescentes de</w:t>
      </w:r>
      <w:r w:rsidRPr="2A146EA5" w:rsidR="571094D6">
        <w:rPr>
          <w:rFonts w:ascii="Times New Roman" w:hAnsi="Times New Roman" w:eastAsia="Times New Roman" w:cs="Times New Roman"/>
          <w:b/>
        </w:rPr>
        <w:t xml:space="preserve"> 14 a 2</w:t>
      </w:r>
      <w:r w:rsidRPr="2A146EA5" w:rsidR="01ED95C5">
        <w:rPr>
          <w:rFonts w:ascii="Times New Roman" w:hAnsi="Times New Roman" w:eastAsia="Times New Roman" w:cs="Times New Roman"/>
          <w:b/>
        </w:rPr>
        <w:t>1</w:t>
      </w:r>
      <w:r w:rsidRPr="3DE6F881" w:rsidR="571094D6">
        <w:rPr>
          <w:rFonts w:ascii="Times New Roman" w:hAnsi="Times New Roman" w:eastAsia="Times New Roman" w:cs="Times New Roman"/>
        </w:rPr>
        <w:t xml:space="preserve"> anos, com o ensino médio em andamento ou já finalizado.</w:t>
      </w:r>
    </w:p>
    <w:p w:rsidR="00503F46" w:rsidP="3DE6F881" w:rsidRDefault="571094D6" w14:paraId="38FC1DB1" w14:textId="76FBACBF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DE6F881">
        <w:rPr>
          <w:rFonts w:ascii="Times New Roman" w:hAnsi="Times New Roman" w:eastAsia="Times New Roman" w:cs="Times New Roman"/>
        </w:rPr>
        <w:t>III</w:t>
      </w:r>
      <w:r w:rsidRPr="3DE6F881" w:rsidR="00503F46">
        <w:rPr>
          <w:rFonts w:ascii="Times New Roman" w:hAnsi="Times New Roman" w:eastAsia="Times New Roman" w:cs="Times New Roman"/>
        </w:rPr>
        <w:t>. Comprovar todas as informações com a documentação exigida.</w:t>
      </w:r>
    </w:p>
    <w:p w:rsidRPr="003D3C66" w:rsidR="000F7553" w:rsidP="3DE6F881" w:rsidRDefault="000F7553" w14:paraId="094059FE" w14:textId="0B60E05E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</w:rPr>
      </w:pPr>
    </w:p>
    <w:p w:rsidRPr="003D3C66" w:rsidR="00503F46" w:rsidP="3DE6F881" w:rsidRDefault="00503F46" w14:paraId="3B0BE2EC" w14:textId="77777777">
      <w:pPr>
        <w:pStyle w:val="aaatexto"/>
        <w:spacing w:line="276" w:lineRule="auto"/>
        <w:rPr>
          <w:rFonts w:ascii="Times New Roman" w:hAnsi="Times New Roman" w:eastAsia="Times New Roman" w:cs="Times New Roman"/>
        </w:rPr>
      </w:pPr>
      <w:r w:rsidRPr="3DE6F881">
        <w:rPr>
          <w:rStyle w:val="SubttuloChar"/>
          <w:rFonts w:ascii="Times New Roman" w:hAnsi="Times New Roman" w:eastAsia="Times New Roman" w:cs="Times New Roman"/>
          <w:b/>
          <w:bCs/>
          <w:color w:val="auto"/>
        </w:rPr>
        <w:t>Das inscrições</w:t>
      </w:r>
      <w:r w:rsidRPr="3DE6F881">
        <w:rPr>
          <w:rFonts w:ascii="Times New Roman" w:hAnsi="Times New Roman" w:eastAsia="Times New Roman" w:cs="Times New Roman"/>
        </w:rPr>
        <w:t xml:space="preserve"> – são requisitos para inscrição no processo de seleção:</w:t>
      </w:r>
    </w:p>
    <w:p w:rsidRPr="003D3C66" w:rsidR="00503F46" w:rsidP="0DAB3336" w:rsidRDefault="00503F46" w14:paraId="520D467C" w14:textId="0FA9BE08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0DAB3336" w:rsidR="00503F46">
        <w:rPr>
          <w:rFonts w:ascii="Times New Roman" w:hAnsi="Times New Roman" w:eastAsia="Times New Roman" w:cs="Times New Roman"/>
        </w:rPr>
        <w:t xml:space="preserve">I. </w:t>
      </w:r>
      <w:r w:rsidRPr="0DAB3336" w:rsidR="5E0CE66A">
        <w:rPr>
          <w:rFonts w:ascii="Times New Roman" w:hAnsi="Times New Roman" w:eastAsia="Times New Roman" w:cs="Times New Roman"/>
        </w:rPr>
        <w:t xml:space="preserve">  </w:t>
      </w:r>
      <w:r w:rsidRPr="0DAB3336" w:rsidR="480C1526">
        <w:rPr>
          <w:rFonts w:ascii="Times New Roman" w:hAnsi="Times New Roman" w:eastAsia="Times New Roman" w:cs="Times New Roman"/>
        </w:rPr>
        <w:t xml:space="preserve">As inscrições deverão ser realizadas unicamente mediante preenchimento do formulário </w:t>
      </w:r>
      <w:r w:rsidRPr="0DAB3336" w:rsidR="39D64986">
        <w:rPr>
          <w:rFonts w:ascii="Times New Roman" w:hAnsi="Times New Roman" w:eastAsia="Times New Roman" w:cs="Times New Roman"/>
        </w:rPr>
        <w:t xml:space="preserve">e </w:t>
      </w:r>
      <w:r w:rsidRPr="0DAB3336" w:rsidR="2726B87C">
        <w:rPr>
          <w:rFonts w:ascii="Times New Roman" w:hAnsi="Times New Roman" w:eastAsia="Times New Roman" w:cs="Times New Roman"/>
        </w:rPr>
        <w:t xml:space="preserve">a </w:t>
      </w:r>
      <w:r w:rsidRPr="0DAB3336" w:rsidR="39D64986">
        <w:rPr>
          <w:rFonts w:ascii="Times New Roman" w:hAnsi="Times New Roman" w:eastAsia="Times New Roman" w:cs="Times New Roman"/>
        </w:rPr>
        <w:t xml:space="preserve">anexação de documentos </w:t>
      </w:r>
      <w:r w:rsidRPr="0DAB3336" w:rsidR="480C1526">
        <w:rPr>
          <w:rFonts w:ascii="Times New Roman" w:hAnsi="Times New Roman" w:eastAsia="Times New Roman" w:cs="Times New Roman"/>
        </w:rPr>
        <w:t>disponível n</w:t>
      </w:r>
      <w:r w:rsidRPr="0DAB3336" w:rsidR="4D070206">
        <w:rPr>
          <w:rFonts w:ascii="Times New Roman" w:hAnsi="Times New Roman" w:eastAsia="Times New Roman" w:cs="Times New Roman"/>
        </w:rPr>
        <w:t xml:space="preserve">o </w:t>
      </w:r>
      <w:hyperlink r:id="R2c40d1b1434147ef">
        <w:r w:rsidRPr="0DAB3336" w:rsidR="7E3063E6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>Formulário de inscrição</w:t>
        </w:r>
      </w:hyperlink>
    </w:p>
    <w:p w:rsidR="446FC1E0" w:rsidP="3DE6F881" w:rsidRDefault="446FC1E0" w14:paraId="2884B0E8" w14:textId="30843A21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  <w:i/>
          <w:iCs/>
          <w:highlight w:val="yellow"/>
        </w:rPr>
      </w:pPr>
    </w:p>
    <w:p w:rsidR="00DC05EB" w:rsidP="79C5DA57" w:rsidRDefault="00503F46" w14:paraId="40E7FDAC" w14:textId="2DFB9003">
      <w:pPr>
        <w:pStyle w:val="Textodecomentrio"/>
        <w:spacing w:line="276" w:lineRule="auto"/>
        <w:ind w:left="426" w:hanging="284"/>
        <w:jc w:val="both"/>
        <w:rPr>
          <w:rFonts w:ascii="Times New Roman" w:hAnsi="Times New Roman" w:eastAsia="Times New Roman"/>
          <w:sz w:val="22"/>
          <w:szCs w:val="22"/>
        </w:rPr>
      </w:pPr>
      <w:r w:rsidRPr="2358D3B6">
        <w:rPr>
          <w:rFonts w:ascii="Times New Roman" w:hAnsi="Times New Roman" w:eastAsia="Times New Roman"/>
          <w:sz w:val="22"/>
          <w:szCs w:val="22"/>
        </w:rPr>
        <w:t>II.</w:t>
      </w:r>
      <w:r w:rsidRPr="2358D3B6" w:rsidR="3E9A9FF9">
        <w:rPr>
          <w:rFonts w:ascii="Times New Roman" w:hAnsi="Times New Roman" w:eastAsia="Times New Roman"/>
          <w:sz w:val="22"/>
          <w:szCs w:val="22"/>
        </w:rPr>
        <w:t xml:space="preserve"> </w:t>
      </w:r>
      <w:r w:rsidRPr="2358D3B6">
        <w:rPr>
          <w:rFonts w:ascii="Times New Roman" w:hAnsi="Times New Roman" w:eastAsia="Times New Roman"/>
          <w:sz w:val="22"/>
          <w:szCs w:val="22"/>
        </w:rPr>
        <w:t xml:space="preserve">O preenchimento completo do </w:t>
      </w:r>
      <w:r w:rsidRPr="2358D3B6" w:rsidR="126D2EAA">
        <w:rPr>
          <w:rFonts w:ascii="Times New Roman" w:hAnsi="Times New Roman" w:eastAsia="Times New Roman"/>
          <w:sz w:val="22"/>
          <w:szCs w:val="22"/>
        </w:rPr>
        <w:t>formulário</w:t>
      </w:r>
      <w:r w:rsidRPr="2358D3B6">
        <w:rPr>
          <w:rFonts w:ascii="Times New Roman" w:hAnsi="Times New Roman" w:eastAsia="Times New Roman"/>
          <w:sz w:val="22"/>
          <w:szCs w:val="22"/>
        </w:rPr>
        <w:t xml:space="preserve"> no prazo estipulado, a veracidade das informações prestadas e a </w:t>
      </w:r>
      <w:r w:rsidRPr="2358D3B6" w:rsidR="4E275523">
        <w:rPr>
          <w:rFonts w:ascii="Times New Roman" w:hAnsi="Times New Roman" w:eastAsia="Times New Roman"/>
          <w:sz w:val="22"/>
          <w:szCs w:val="22"/>
        </w:rPr>
        <w:t>anexação</w:t>
      </w:r>
      <w:r w:rsidRPr="2358D3B6">
        <w:rPr>
          <w:rFonts w:ascii="Times New Roman" w:hAnsi="Times New Roman" w:eastAsia="Times New Roman"/>
          <w:sz w:val="22"/>
          <w:szCs w:val="22"/>
        </w:rPr>
        <w:t xml:space="preserve"> dos documentos solicitados são de exclusiva responsabilidade do candidato, e constituem-se em condição obrigatória para a participação do candidato na seleção.</w:t>
      </w:r>
    </w:p>
    <w:p w:rsidRPr="0022424C" w:rsidR="00503F46" w:rsidP="3DE6F881" w:rsidRDefault="00503F46" w14:paraId="67E98A19" w14:textId="44C219D8">
      <w:pPr>
        <w:pStyle w:val="aaatexto"/>
        <w:spacing w:line="276" w:lineRule="auto"/>
        <w:rPr>
          <w:rFonts w:ascii="Times New Roman" w:hAnsi="Times New Roman" w:eastAsia="Times New Roman" w:cs="Times New Roman"/>
        </w:rPr>
      </w:pPr>
      <w:r w:rsidRPr="3DE6F881">
        <w:rPr>
          <w:rStyle w:val="SubttuloChar"/>
          <w:rFonts w:ascii="Times New Roman" w:hAnsi="Times New Roman" w:eastAsia="Times New Roman" w:cs="Times New Roman"/>
          <w:b/>
          <w:bCs/>
          <w:color w:val="auto"/>
        </w:rPr>
        <w:t>Da manutenção</w:t>
      </w:r>
      <w:r w:rsidRPr="3DE6F881">
        <w:rPr>
          <w:rFonts w:ascii="Times New Roman" w:hAnsi="Times New Roman" w:eastAsia="Times New Roman" w:cs="Times New Roman"/>
        </w:rPr>
        <w:t xml:space="preserve"> – é condição essencial para a manutenção da bolsa concedida que o aluno esteja regularmente matriculado</w:t>
      </w:r>
      <w:r w:rsidRPr="3DE6F881" w:rsidR="00EC26C7">
        <w:rPr>
          <w:rFonts w:ascii="Times New Roman" w:hAnsi="Times New Roman" w:eastAsia="Times New Roman" w:cs="Times New Roman"/>
        </w:rPr>
        <w:t xml:space="preserve"> em, pelo menos, 75% das disciplinas </w:t>
      </w:r>
      <w:r w:rsidRPr="3DE6F881" w:rsidR="003A7CB4">
        <w:rPr>
          <w:rFonts w:ascii="Times New Roman" w:hAnsi="Times New Roman" w:eastAsia="Times New Roman" w:cs="Times New Roman"/>
        </w:rPr>
        <w:t>da série em andamento</w:t>
      </w:r>
      <w:r w:rsidRPr="3DE6F881" w:rsidR="00EC26C7">
        <w:rPr>
          <w:rFonts w:ascii="Times New Roman" w:hAnsi="Times New Roman" w:eastAsia="Times New Roman" w:cs="Times New Roman"/>
        </w:rPr>
        <w:t>,</w:t>
      </w:r>
      <w:r w:rsidRPr="3DE6F881">
        <w:rPr>
          <w:rFonts w:ascii="Times New Roman" w:hAnsi="Times New Roman" w:eastAsia="Times New Roman" w:cs="Times New Roman"/>
        </w:rPr>
        <w:t xml:space="preserve"> e não tenha impedimento jurídico ou inadimplência com a Instituição. A permanência da bolsa está condicionada aos seguintes critérios:</w:t>
      </w:r>
    </w:p>
    <w:p w:rsidRPr="003D3C66" w:rsidR="00503F46" w:rsidP="3DE6F881" w:rsidRDefault="00B80695" w14:paraId="5EC758BD" w14:textId="7A29686C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DE6F881">
        <w:rPr>
          <w:rFonts w:ascii="Times New Roman" w:hAnsi="Times New Roman" w:eastAsia="Times New Roman" w:cs="Times New Roman"/>
        </w:rPr>
        <w:t>I</w:t>
      </w:r>
      <w:r w:rsidRPr="3DE6F881" w:rsidR="62D1C218">
        <w:rPr>
          <w:rFonts w:ascii="Times New Roman" w:hAnsi="Times New Roman" w:eastAsia="Times New Roman" w:cs="Times New Roman"/>
        </w:rPr>
        <w:t xml:space="preserve">. </w:t>
      </w:r>
      <w:r w:rsidRPr="3DE6F881" w:rsidR="00503F46">
        <w:rPr>
          <w:rFonts w:ascii="Times New Roman" w:hAnsi="Times New Roman" w:eastAsia="Times New Roman" w:cs="Times New Roman"/>
        </w:rPr>
        <w:t>O aluno não poderá possuir reprovação na série em andamento.</w:t>
      </w:r>
    </w:p>
    <w:p w:rsidRPr="003D3C66" w:rsidR="00503F46" w:rsidP="3DE6F881" w:rsidRDefault="00503F46" w14:paraId="20A442D9" w14:textId="382036C4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DE6F881">
        <w:rPr>
          <w:rFonts w:ascii="Times New Roman" w:hAnsi="Times New Roman" w:eastAsia="Times New Roman" w:cs="Times New Roman"/>
        </w:rPr>
        <w:t>I</w:t>
      </w:r>
      <w:r w:rsidRPr="3DE6F881" w:rsidR="00B80695">
        <w:rPr>
          <w:rFonts w:ascii="Times New Roman" w:hAnsi="Times New Roman" w:eastAsia="Times New Roman" w:cs="Times New Roman"/>
        </w:rPr>
        <w:t>I</w:t>
      </w:r>
      <w:r w:rsidRPr="3DE6F881">
        <w:rPr>
          <w:rFonts w:ascii="Times New Roman" w:hAnsi="Times New Roman" w:eastAsia="Times New Roman" w:cs="Times New Roman"/>
        </w:rPr>
        <w:t>.</w:t>
      </w:r>
      <w:r w:rsidRPr="3DE6F881" w:rsidR="3D0E5E8E">
        <w:rPr>
          <w:rFonts w:ascii="Times New Roman" w:hAnsi="Times New Roman" w:eastAsia="Times New Roman" w:cs="Times New Roman"/>
        </w:rPr>
        <w:t xml:space="preserve"> </w:t>
      </w:r>
      <w:r w:rsidRPr="3DE6F881" w:rsidR="7782F08E">
        <w:rPr>
          <w:rFonts w:ascii="Times New Roman" w:hAnsi="Times New Roman" w:eastAsia="Times New Roman" w:cs="Times New Roman"/>
        </w:rPr>
        <w:t xml:space="preserve"> </w:t>
      </w:r>
      <w:r w:rsidRPr="3DE6F881">
        <w:rPr>
          <w:rFonts w:ascii="Times New Roman" w:hAnsi="Times New Roman" w:eastAsia="Times New Roman" w:cs="Times New Roman"/>
        </w:rPr>
        <w:t>Histórico de bom desempenho do aluno, que deverá manter sua média igual ou superior a 7,0 (Sete), com frequência as aulas de no mínimo de 85%.</w:t>
      </w:r>
    </w:p>
    <w:p w:rsidR="00DC05EB" w:rsidP="3DE6F881" w:rsidRDefault="00DC05EB" w14:paraId="1EFB873A" w14:textId="77777777">
      <w:pPr>
        <w:pStyle w:val="aaanumeros"/>
        <w:spacing w:line="276" w:lineRule="auto"/>
        <w:jc w:val="both"/>
        <w:rPr>
          <w:rStyle w:val="SubttuloChar"/>
          <w:rFonts w:ascii="Times New Roman" w:hAnsi="Times New Roman" w:eastAsia="Times New Roman" w:cs="Times New Roman"/>
          <w:b/>
          <w:bCs/>
          <w:color w:val="auto"/>
        </w:rPr>
      </w:pPr>
    </w:p>
    <w:p w:rsidRPr="003D3C66" w:rsidR="00503F46" w:rsidP="3DE6F881" w:rsidRDefault="00503F46" w14:paraId="568D3B17" w14:textId="77777777">
      <w:pPr>
        <w:pStyle w:val="aaatexto"/>
        <w:spacing w:line="276" w:lineRule="auto"/>
        <w:rPr>
          <w:rFonts w:ascii="Times New Roman" w:hAnsi="Times New Roman" w:eastAsia="Times New Roman" w:cs="Times New Roman"/>
        </w:rPr>
      </w:pPr>
      <w:r w:rsidRPr="3DE6F881">
        <w:rPr>
          <w:rStyle w:val="SubttuloChar"/>
          <w:rFonts w:ascii="Times New Roman" w:hAnsi="Times New Roman" w:eastAsia="Times New Roman" w:cs="Times New Roman"/>
          <w:b/>
          <w:bCs/>
          <w:color w:val="auto"/>
        </w:rPr>
        <w:t>Dos cancelamentos</w:t>
      </w:r>
      <w:r w:rsidRPr="3DE6F881">
        <w:rPr>
          <w:rStyle w:val="SubttuloChar"/>
          <w:rFonts w:ascii="Times New Roman" w:hAnsi="Times New Roman" w:eastAsia="Times New Roman" w:cs="Times New Roman"/>
          <w:color w:val="auto"/>
        </w:rPr>
        <w:t xml:space="preserve"> </w:t>
      </w:r>
      <w:r w:rsidRPr="3DE6F881">
        <w:rPr>
          <w:rFonts w:ascii="Times New Roman" w:hAnsi="Times New Roman" w:eastAsia="Times New Roman" w:cs="Times New Roman"/>
        </w:rPr>
        <w:t>– as causas para cancelamento total da bolsa são:</w:t>
      </w:r>
    </w:p>
    <w:p w:rsidRPr="003D3C66" w:rsidR="00503F46" w:rsidP="3DE6F881" w:rsidRDefault="00503F46" w14:paraId="1D7A53A5" w14:textId="4CEA5347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</w:rPr>
      </w:pPr>
      <w:r w:rsidRPr="2358D3B6">
        <w:rPr>
          <w:rFonts w:ascii="Times New Roman" w:hAnsi="Times New Roman" w:eastAsia="Times New Roman" w:cs="Times New Roman"/>
        </w:rPr>
        <w:t>I. Trancamento, afastamento, desistência ou transferência de curso.</w:t>
      </w:r>
    </w:p>
    <w:p w:rsidRPr="003D3C66" w:rsidR="00503F46" w:rsidP="3DE6F881" w:rsidRDefault="00503F46" w14:paraId="78E7989D" w14:textId="72FD3921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</w:rPr>
      </w:pPr>
      <w:r w:rsidRPr="2358D3B6">
        <w:rPr>
          <w:rFonts w:ascii="Times New Roman" w:hAnsi="Times New Roman" w:eastAsia="Times New Roman" w:cs="Times New Roman"/>
        </w:rPr>
        <w:t>II. Constatação, a qualquer tempo, da não autenticidade das informações prestadas pelo acadêmico à Comissão.</w:t>
      </w:r>
    </w:p>
    <w:p w:rsidR="21A237CD" w:rsidP="0F29F690" w:rsidRDefault="21A237CD" w14:paraId="3E9FD6F8" w14:textId="2203F76C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</w:rPr>
      </w:pPr>
      <w:r w:rsidRPr="0F29F690" w:rsidR="00503F46">
        <w:rPr>
          <w:rFonts w:ascii="Times New Roman" w:hAnsi="Times New Roman" w:eastAsia="Times New Roman" w:cs="Times New Roman"/>
        </w:rPr>
        <w:t>I</w:t>
      </w:r>
      <w:r w:rsidRPr="0F29F690" w:rsidR="394C50A5">
        <w:rPr>
          <w:rFonts w:ascii="Times New Roman" w:hAnsi="Times New Roman" w:eastAsia="Times New Roman" w:cs="Times New Roman"/>
        </w:rPr>
        <w:t>II</w:t>
      </w:r>
      <w:r w:rsidRPr="0F29F690" w:rsidR="00503F46">
        <w:rPr>
          <w:rFonts w:ascii="Times New Roman" w:hAnsi="Times New Roman" w:eastAsia="Times New Roman" w:cs="Times New Roman"/>
        </w:rPr>
        <w:t>. Não cumprimento da entrega de documentos solicitados, a qualquer tempo.</w:t>
      </w:r>
      <w:r>
        <w:br/>
      </w:r>
    </w:p>
    <w:p w:rsidR="00F67459" w:rsidP="36816A1F" w:rsidRDefault="00F67459" w14:paraId="34488569" w14:textId="67D74146">
      <w:pPr>
        <w:pStyle w:val="Ttulo2"/>
        <w:spacing w:line="276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bookmarkStart w:name="_Toc1526583586" w:id="6"/>
      <w:bookmarkStart w:name="_Toc46745411" w:id="7"/>
      <w:r w:rsidRPr="36816A1F">
        <w:rPr>
          <w:rFonts w:ascii="Times New Roman" w:hAnsi="Times New Roman" w:eastAsia="Times New Roman" w:cs="Times New Roman"/>
          <w:sz w:val="22"/>
          <w:szCs w:val="22"/>
        </w:rPr>
        <w:t xml:space="preserve">4. </w:t>
      </w:r>
      <w:r w:rsidRPr="36816A1F" w:rsidR="00106718">
        <w:rPr>
          <w:rFonts w:ascii="Times New Roman" w:hAnsi="Times New Roman" w:eastAsia="Times New Roman" w:cs="Times New Roman"/>
          <w:sz w:val="22"/>
          <w:szCs w:val="22"/>
        </w:rPr>
        <w:t>DA DOCUMENTAÇÃO NECESSÁRIA PARA SOLICITAÇÃO DE BOLSAS</w:t>
      </w:r>
      <w:bookmarkEnd w:id="6"/>
      <w:r w:rsidRPr="36816A1F" w:rsidR="00106718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bookmarkEnd w:id="7"/>
    </w:p>
    <w:p w:rsidR="3F175D44" w:rsidP="40DA5B17" w:rsidRDefault="3F175D44" w14:paraId="5B2A80B8" w14:textId="1519F36F">
      <w:pPr>
        <w:pStyle w:val="aaanumeros"/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0DAB3336" w:rsidR="3F175D44">
        <w:rPr>
          <w:rFonts w:ascii="Times New Roman" w:hAnsi="Times New Roman" w:eastAsia="Times New Roman" w:cs="Times New Roman"/>
        </w:rPr>
        <w:t>As informações básicas</w:t>
      </w:r>
      <w:r w:rsidRPr="0DAB3336" w:rsidR="4B6E9104">
        <w:rPr>
          <w:rFonts w:ascii="Times New Roman" w:hAnsi="Times New Roman" w:eastAsia="Times New Roman" w:cs="Times New Roman"/>
        </w:rPr>
        <w:t xml:space="preserve"> </w:t>
      </w:r>
      <w:r w:rsidRPr="0DAB3336" w:rsidR="3F175D44">
        <w:rPr>
          <w:rFonts w:ascii="Times New Roman" w:hAnsi="Times New Roman" w:eastAsia="Times New Roman" w:cs="Times New Roman"/>
        </w:rPr>
        <w:t>pedidas no formulário</w:t>
      </w:r>
      <w:r w:rsidRPr="0DAB3336" w:rsidR="1BAE98A9">
        <w:rPr>
          <w:rFonts w:ascii="Times New Roman" w:hAnsi="Times New Roman" w:eastAsia="Times New Roman" w:cs="Times New Roman"/>
        </w:rPr>
        <w:t xml:space="preserve"> </w:t>
      </w:r>
      <w:r w:rsidRPr="0DAB3336" w:rsidR="5EAFA177">
        <w:rPr>
          <w:rFonts w:ascii="Times New Roman" w:hAnsi="Times New Roman" w:eastAsia="Times New Roman" w:cs="Times New Roman"/>
        </w:rPr>
        <w:t xml:space="preserve">devem ser preenchidas, </w:t>
      </w:r>
      <w:r w:rsidRPr="0DAB3336" w:rsidR="1F6B03C3">
        <w:rPr>
          <w:rFonts w:ascii="Times New Roman" w:hAnsi="Times New Roman" w:eastAsia="Times New Roman" w:cs="Times New Roman"/>
        </w:rPr>
        <w:t xml:space="preserve">e </w:t>
      </w:r>
      <w:r w:rsidRPr="0DAB3336" w:rsidR="60344B91">
        <w:rPr>
          <w:rFonts w:ascii="Times New Roman" w:hAnsi="Times New Roman" w:eastAsia="Times New Roman" w:cs="Times New Roman"/>
        </w:rPr>
        <w:t>os documentos</w:t>
      </w:r>
      <w:r w:rsidRPr="0DAB3336" w:rsidR="5A60979A">
        <w:rPr>
          <w:rFonts w:ascii="Times New Roman" w:hAnsi="Times New Roman" w:eastAsia="Times New Roman" w:cs="Times New Roman"/>
        </w:rPr>
        <w:t xml:space="preserve"> abaixo</w:t>
      </w:r>
      <w:r w:rsidRPr="0DAB3336" w:rsidR="6196BDCE">
        <w:rPr>
          <w:rFonts w:ascii="Times New Roman" w:hAnsi="Times New Roman" w:eastAsia="Times New Roman" w:cs="Times New Roman"/>
        </w:rPr>
        <w:t xml:space="preserve"> </w:t>
      </w:r>
      <w:r w:rsidRPr="0DAB3336" w:rsidR="3F175D44">
        <w:rPr>
          <w:rFonts w:ascii="Times New Roman" w:hAnsi="Times New Roman" w:eastAsia="Times New Roman" w:cs="Times New Roman"/>
        </w:rPr>
        <w:t>deve</w:t>
      </w:r>
      <w:r w:rsidRPr="0DAB3336" w:rsidR="00727813">
        <w:rPr>
          <w:rFonts w:ascii="Times New Roman" w:hAnsi="Times New Roman" w:eastAsia="Times New Roman" w:cs="Times New Roman"/>
        </w:rPr>
        <w:t>m</w:t>
      </w:r>
      <w:r w:rsidRPr="0DAB3336" w:rsidR="00D55BB7">
        <w:rPr>
          <w:rFonts w:ascii="Times New Roman" w:hAnsi="Times New Roman" w:eastAsia="Times New Roman" w:cs="Times New Roman"/>
        </w:rPr>
        <w:t xml:space="preserve"> ser</w:t>
      </w:r>
      <w:r w:rsidRPr="0DAB3336" w:rsidR="7F61DF37">
        <w:rPr>
          <w:rFonts w:ascii="Times New Roman" w:hAnsi="Times New Roman" w:eastAsia="Times New Roman" w:cs="Times New Roman"/>
        </w:rPr>
        <w:t xml:space="preserve"> </w:t>
      </w:r>
      <w:r w:rsidRPr="0DAB3336" w:rsidR="0467A127">
        <w:rPr>
          <w:rFonts w:ascii="Times New Roman" w:hAnsi="Times New Roman" w:eastAsia="Times New Roman" w:cs="Times New Roman"/>
        </w:rPr>
        <w:t>anexad</w:t>
      </w:r>
      <w:r w:rsidRPr="0DAB3336" w:rsidR="31B9196A">
        <w:rPr>
          <w:rFonts w:ascii="Times New Roman" w:hAnsi="Times New Roman" w:eastAsia="Times New Roman" w:cs="Times New Roman"/>
        </w:rPr>
        <w:t>o</w:t>
      </w:r>
      <w:r w:rsidRPr="0DAB3336" w:rsidR="5341C437">
        <w:rPr>
          <w:rFonts w:ascii="Times New Roman" w:hAnsi="Times New Roman" w:eastAsia="Times New Roman" w:cs="Times New Roman"/>
        </w:rPr>
        <w:t>s</w:t>
      </w:r>
      <w:r w:rsidRPr="0DAB3336" w:rsidR="444B28D4">
        <w:rPr>
          <w:rFonts w:ascii="Times New Roman" w:hAnsi="Times New Roman" w:eastAsia="Times New Roman" w:cs="Times New Roman"/>
        </w:rPr>
        <w:t xml:space="preserve"> no </w:t>
      </w:r>
      <w:hyperlink r:id="R431e7bc21f07453c">
        <w:r w:rsidRPr="0DAB3336" w:rsidR="1F25A86A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>Formulário de inscrição</w:t>
        </w:r>
      </w:hyperlink>
    </w:p>
    <w:p w:rsidR="40DA5B17" w:rsidP="40DA5B17" w:rsidRDefault="40DA5B17" w14:paraId="67767AA2" w14:textId="0D7FD070">
      <w:pPr>
        <w:pStyle w:val="aaanumeros"/>
        <w:spacing w:line="276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40DA5B17" w:rsidP="0F29F690" w:rsidRDefault="40DA5B17" w14:paraId="5BFD7150" w14:textId="4624DA66">
      <w:pPr>
        <w:spacing w:after="0" w:line="257" w:lineRule="auto"/>
        <w:ind w:left="0" w:right="152"/>
        <w:jc w:val="both"/>
        <w:rPr>
          <w:rFonts w:ascii="Times New Roman" w:hAnsi="Times New Roman" w:eastAsia="Times New Roman"/>
          <w:lang w:val="pt"/>
        </w:rPr>
      </w:pPr>
      <w:r w:rsidRPr="0F29F690" w:rsidR="3F668F4D">
        <w:rPr>
          <w:rFonts w:ascii="Times New Roman" w:hAnsi="Times New Roman" w:eastAsia="Times New Roman"/>
          <w:lang w:val="pt"/>
        </w:rPr>
        <w:t>Obs.: O critério para a concessão de bolsa é a baixa renda familiar do interessado e as possibilidades orçamentárias do Célia Helena para a concessão deste benefício. Os candidatos serão selecionados de acordo com a necessidade econômico-financeira apropriadamente comprovada.</w:t>
      </w:r>
    </w:p>
    <w:p w:rsidR="09952A3E" w:rsidP="09952A3E" w:rsidRDefault="09952A3E" w14:paraId="24AA0EC8" w14:textId="0CB53E33">
      <w:pPr>
        <w:pStyle w:val="aaanumeros"/>
        <w:spacing w:line="276" w:lineRule="auto"/>
        <w:rPr>
          <w:rFonts w:ascii="Times New Roman" w:hAnsi="Times New Roman" w:eastAsia="Times New Roman" w:cs="Times New Roman"/>
          <w:b/>
          <w:bCs/>
          <w:highlight w:val="yellow"/>
        </w:rPr>
      </w:pPr>
    </w:p>
    <w:p w:rsidR="20304981" w:rsidP="0F29F690" w:rsidRDefault="20304981" w14:paraId="2232EE1C" w14:textId="638A4629">
      <w:pPr>
        <w:pStyle w:val="aaanumeros"/>
        <w:spacing w:line="276" w:lineRule="auto"/>
        <w:rPr>
          <w:rFonts w:ascii="Times New Roman" w:hAnsi="Times New Roman" w:eastAsia="Times New Roman" w:cs="Times New Roman"/>
          <w:b w:val="1"/>
          <w:bCs w:val="1"/>
        </w:rPr>
      </w:pPr>
      <w:r w:rsidRPr="0F29F690" w:rsidR="20304981">
        <w:rPr>
          <w:rFonts w:ascii="Times New Roman" w:hAnsi="Times New Roman" w:eastAsia="Times New Roman" w:cs="Times New Roman"/>
          <w:b w:val="1"/>
          <w:bCs w:val="1"/>
        </w:rPr>
        <w:t>ALUNO (CANDIDATO)</w:t>
      </w:r>
    </w:p>
    <w:p w:rsidR="36816A1F" w:rsidP="36816A1F" w:rsidRDefault="36816A1F" w14:paraId="3C960B37" w14:textId="6A012080">
      <w:pPr>
        <w:pStyle w:val="aaanumeros"/>
        <w:spacing w:line="276" w:lineRule="auto"/>
        <w:rPr>
          <w:rFonts w:ascii="Times New Roman" w:hAnsi="Times New Roman" w:eastAsia="Times New Roman" w:cs="Times New Roman"/>
          <w:b/>
          <w:bCs/>
        </w:rPr>
      </w:pPr>
    </w:p>
    <w:p w:rsidR="6C1B7C5A" w:rsidP="00024CF7" w:rsidRDefault="6C1B7C5A" w14:paraId="2F2F1A51" w14:textId="6249525D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5209BCB5">
        <w:rPr>
          <w:rFonts w:ascii="Times New Roman" w:hAnsi="Times New Roman" w:eastAsia="Times New Roman" w:cs="Times New Roman"/>
        </w:rPr>
        <w:t>Foto ¾.</w:t>
      </w:r>
    </w:p>
    <w:p w:rsidR="79FF3714" w:rsidP="00024CF7" w:rsidRDefault="00F67459" w14:paraId="3A22F8C7" w14:textId="0053C0F0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5209BCB5">
        <w:rPr>
          <w:rFonts w:ascii="Times New Roman" w:hAnsi="Times New Roman" w:eastAsia="Times New Roman" w:cs="Times New Roman"/>
        </w:rPr>
        <w:t>RG e CPF</w:t>
      </w:r>
      <w:r w:rsidRPr="5209BCB5" w:rsidR="07B361F7">
        <w:rPr>
          <w:rFonts w:ascii="Times New Roman" w:hAnsi="Times New Roman" w:eastAsia="Times New Roman" w:cs="Times New Roman"/>
        </w:rPr>
        <w:t>;</w:t>
      </w:r>
    </w:p>
    <w:p w:rsidR="79FF3714" w:rsidP="00024CF7" w:rsidRDefault="00F67459" w14:paraId="57102AFC" w14:textId="70EA1F95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0DE0C821">
        <w:rPr>
          <w:rFonts w:ascii="Times New Roman" w:hAnsi="Times New Roman" w:eastAsia="Times New Roman" w:cs="Times New Roman"/>
        </w:rPr>
        <w:t>Comprovante de residência</w:t>
      </w:r>
      <w:r w:rsidRPr="0DE0C821" w:rsidR="4841C04E">
        <w:rPr>
          <w:rFonts w:ascii="Times New Roman" w:hAnsi="Times New Roman" w:eastAsia="Times New Roman" w:cs="Times New Roman"/>
        </w:rPr>
        <w:t xml:space="preserve"> </w:t>
      </w:r>
      <w:r w:rsidRPr="0DE0C821">
        <w:rPr>
          <w:rFonts w:ascii="Times New Roman" w:hAnsi="Times New Roman" w:eastAsia="Times New Roman" w:cs="Times New Roman"/>
        </w:rPr>
        <w:t>em que o aluno reside</w:t>
      </w:r>
      <w:r w:rsidRPr="0DE0C821" w:rsidR="14745046">
        <w:rPr>
          <w:rFonts w:ascii="Times New Roman" w:hAnsi="Times New Roman" w:eastAsia="Times New Roman" w:cs="Times New Roman"/>
        </w:rPr>
        <w:t>, pago pelo aluno e/ou por seus responsáveis.</w:t>
      </w:r>
    </w:p>
    <w:p w:rsidR="79FF3714" w:rsidP="00024CF7" w:rsidRDefault="001741A1" w14:paraId="4BA56BB6" w14:textId="69F7368E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5209BCB5">
        <w:rPr>
          <w:rFonts w:ascii="Times New Roman" w:hAnsi="Times New Roman" w:eastAsia="Times New Roman" w:cs="Times New Roman"/>
        </w:rPr>
        <w:t>Declaração de próprio punho com o pedido de bolsa e um breve resumo sobre a solicitação.</w:t>
      </w:r>
    </w:p>
    <w:p w:rsidR="79FF3714" w:rsidP="00024CF7" w:rsidRDefault="0306AC3F" w14:paraId="75699E80" w14:textId="6CFFDEB7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5209BCB5">
        <w:rPr>
          <w:rFonts w:ascii="Times New Roman" w:hAnsi="Times New Roman" w:eastAsia="Times New Roman" w:cs="Times New Roman"/>
        </w:rPr>
        <w:t>Se está cursando o ensino médio: enviar uma declaração de matrícula.</w:t>
      </w:r>
    </w:p>
    <w:p w:rsidR="79FF3714" w:rsidP="00024CF7" w:rsidRDefault="79FF3714" w14:paraId="3A24A4C3" w14:textId="4DD4ABC5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40DA5B17" w:rsidR="79FF3714">
        <w:rPr>
          <w:rFonts w:ascii="Times New Roman" w:hAnsi="Times New Roman" w:eastAsia="Times New Roman" w:cs="Times New Roman"/>
        </w:rPr>
        <w:t xml:space="preserve">Se já cursou o ensino médio: enviar o histórico escolar. </w:t>
      </w:r>
    </w:p>
    <w:p w:rsidR="54FEB0FA" w:rsidP="40DA5B17" w:rsidRDefault="54FEB0FA" w14:paraId="08466F58" w14:textId="671AD970">
      <w:pPr>
        <w:pStyle w:val="aaanumeros"/>
        <w:numPr>
          <w:ilvl w:val="0"/>
          <w:numId w:val="12"/>
        </w:numPr>
        <w:spacing w:line="276" w:lineRule="auto"/>
        <w:jc w:val="both"/>
        <w:rPr/>
      </w:pPr>
      <w:r w:rsidRPr="40DA5B17" w:rsidR="54FEB0FA">
        <w:rPr>
          <w:rFonts w:ascii="Times New Roman" w:hAnsi="Times New Roman" w:eastAsia="Times New Roman"/>
          <w:lang w:val="pt"/>
        </w:rPr>
        <w:t>Declaração de próprio punho com o pedido de bolsa e um breve resumo sobre a solicitação.</w:t>
      </w:r>
    </w:p>
    <w:p w:rsidR="62B71117" w:rsidP="00024CF7" w:rsidRDefault="62B71117" w14:paraId="15B2D521" w14:textId="0391B9A3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40DA5B17" w:rsidR="62B71117">
        <w:rPr>
          <w:rFonts w:ascii="Times New Roman" w:hAnsi="Times New Roman" w:eastAsia="Times New Roman" w:cs="Times New Roman"/>
          <w:color w:val="000000" w:themeColor="text1" w:themeTint="FF" w:themeShade="FF"/>
        </w:rPr>
        <w:t>Comprovantes</w:t>
      </w:r>
      <w:r w:rsidRPr="40DA5B17" w:rsidR="62B7111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de rendimentos mensais brut</w:t>
      </w:r>
      <w:r w:rsidRPr="40DA5B17" w:rsidR="6FD4183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os: </w:t>
      </w:r>
      <w:r w:rsidRPr="40DA5B17" w:rsidR="62B7111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contracheques, recibos de aluguéis, </w:t>
      </w:r>
      <w:r w:rsidRPr="40DA5B17" w:rsidR="62B7111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</w:rPr>
        <w:t>pró-labore</w:t>
      </w:r>
      <w:r w:rsidRPr="40DA5B17" w:rsidR="62B7111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ou quaisquer outros comprovantes de rendimentos, relativos a receitas auferidas pelo aluno e/ou seus responsáveis; </w:t>
      </w:r>
    </w:p>
    <w:p w:rsidR="62B71117" w:rsidP="00024CF7" w:rsidRDefault="62B71117" w14:paraId="237A5912" w14:textId="2BEDB5ED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DE0C821">
        <w:rPr>
          <w:rFonts w:ascii="Times New Roman" w:hAnsi="Times New Roman" w:eastAsia="Times New Roman" w:cs="Times New Roman"/>
          <w:color w:val="000000" w:themeColor="text1"/>
        </w:rPr>
        <w:t xml:space="preserve">Conta de luz, do imóvel em que o aluno reside; </w:t>
      </w:r>
    </w:p>
    <w:p w:rsidR="62B71117" w:rsidP="00024CF7" w:rsidRDefault="62B71117" w14:paraId="3266BCB0" w14:textId="054FD038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0DE0C821">
        <w:rPr>
          <w:rFonts w:ascii="Times New Roman" w:hAnsi="Times New Roman" w:eastAsia="Times New Roman" w:cs="Times New Roman"/>
        </w:rPr>
        <w:t xml:space="preserve">Recibo de aluguel ou amortização de empréstimos imobiliários, pago pelo aluno e/ou por seus responsáveis; </w:t>
      </w:r>
    </w:p>
    <w:p w:rsidR="62B71117" w:rsidP="00024CF7" w:rsidRDefault="62B71117" w14:paraId="17D011E8" w14:textId="2A22F4AE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DE0C821">
        <w:rPr>
          <w:rFonts w:ascii="Times New Roman" w:hAnsi="Times New Roman" w:eastAsia="Times New Roman" w:cs="Times New Roman"/>
          <w:color w:val="000000" w:themeColor="text1"/>
        </w:rPr>
        <w:t xml:space="preserve">Recibos referentes a gastos com educação do aluno e de membros da família, pagos pelo aluno e/ou por seus responsáveis; </w:t>
      </w:r>
    </w:p>
    <w:p w:rsidR="62B71117" w:rsidP="0F29F690" w:rsidRDefault="62B71117" w14:paraId="1D672401" w14:textId="246EF80E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F29F690" w:rsidR="62B71117">
        <w:rPr>
          <w:rFonts w:ascii="Times New Roman" w:hAnsi="Times New Roman" w:eastAsia="Times New Roman" w:cs="Times New Roman"/>
          <w:color w:val="000000" w:themeColor="text1" w:themeTint="FF" w:themeShade="FF"/>
        </w:rPr>
        <w:t>Contracheque (holerite) dos últimos 3 (Três) meses</w:t>
      </w:r>
      <w:r w:rsidRPr="0F29F690" w:rsidR="1A5E58F1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62B71117" w:rsidP="0F29F690" w:rsidRDefault="62B71117" w14:paraId="42FEC2EE" w14:textId="472B4D8D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F29F690" w:rsidR="62B71117">
        <w:rPr>
          <w:rFonts w:ascii="Times New Roman" w:hAnsi="Times New Roman" w:eastAsia="Times New Roman" w:cs="Times New Roman"/>
          <w:color w:val="000000" w:themeColor="text1" w:themeTint="FF" w:themeShade="FF"/>
        </w:rPr>
        <w:t>Imposto de Renda completo – IRPF ou IRPJ, com respectivo comprovante de entrega à Receita Federal. No caso de ISENÇÃO DE DECLARAÇÃO, apresentar a situação das Declarações (ano corrente), com a seguinte informação: “Sua declaração não consta na base de dados da Secretaria da Receita Federal do Brasil”.</w:t>
      </w:r>
      <w:r w:rsidRPr="0F29F690" w:rsidR="62B7111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62B71117" w:rsidP="0F29F690" w:rsidRDefault="62B71117" w14:paraId="38470722" w14:textId="6DEC066C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F29F690" w:rsidR="62B71117">
        <w:rPr>
          <w:rFonts w:ascii="Times New Roman" w:hAnsi="Times New Roman" w:eastAsia="Times New Roman" w:cs="Times New Roman"/>
          <w:color w:val="000000" w:themeColor="text1" w:themeTint="FF" w:themeShade="FF"/>
        </w:rPr>
        <w:t>Se constar o candidato ou integrante do grupo familiar como dependente, apresentar o IRPF do declarante.</w:t>
      </w:r>
      <w:r w:rsidRPr="0F29F690" w:rsidR="62B7111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62B71117" w:rsidP="0F29F690" w:rsidRDefault="62B71117" w14:paraId="1715F092" w14:textId="6391C6F3">
      <w:pPr>
        <w:pStyle w:val="aaanumeros"/>
        <w:numPr>
          <w:ilvl w:val="0"/>
          <w:numId w:val="12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0F29F690" w:rsidR="62B71117">
        <w:rPr>
          <w:rFonts w:ascii="Times New Roman" w:hAnsi="Times New Roman" w:eastAsia="Times New Roman" w:cs="Times New Roman"/>
        </w:rPr>
        <w:t>Certidão de emissão conjunta de pessoa física, emitido pelo site da Receita Federal.</w:t>
      </w:r>
      <w:r w:rsidRPr="0F29F690" w:rsidR="62B71117">
        <w:rPr>
          <w:rFonts w:ascii="Times New Roman" w:hAnsi="Times New Roman" w:eastAsia="Times New Roman" w:cs="Times New Roman"/>
        </w:rPr>
        <w:t xml:space="preserve"> </w:t>
      </w:r>
    </w:p>
    <w:p w:rsidR="09952A3E" w:rsidP="09952A3E" w:rsidRDefault="09952A3E" w14:paraId="249C496A" w14:textId="2124D6B3">
      <w:pPr>
        <w:pStyle w:val="aaanumeros"/>
        <w:spacing w:line="276" w:lineRule="auto"/>
        <w:ind w:left="578" w:firstLine="0"/>
        <w:jc w:val="both"/>
        <w:rPr>
          <w:rFonts w:ascii="Times New Roman" w:hAnsi="Times New Roman" w:eastAsia="Times New Roman" w:cs="Times New Roman"/>
        </w:rPr>
      </w:pPr>
    </w:p>
    <w:p w:rsidR="09952A3E" w:rsidP="09952A3E" w:rsidRDefault="09952A3E" w14:paraId="5CEB79DF" w14:textId="2D7664E8">
      <w:pPr>
        <w:pStyle w:val="aaanumeros"/>
        <w:spacing w:line="276" w:lineRule="auto"/>
        <w:ind w:left="578" w:firstLine="0"/>
        <w:jc w:val="both"/>
        <w:rPr>
          <w:rFonts w:ascii="Times New Roman" w:hAnsi="Times New Roman" w:eastAsia="Times New Roman" w:cs="Times New Roman"/>
        </w:rPr>
      </w:pPr>
    </w:p>
    <w:p w:rsidR="68A4D457" w:rsidP="3E7BBE56" w:rsidRDefault="68A4D457" w14:paraId="1F2E3BAC" w14:textId="0886D5A3">
      <w:pPr>
        <w:pStyle w:val="aaanumeros"/>
        <w:spacing w:before="197" w:line="276" w:lineRule="auto"/>
        <w:ind w:left="0" w:firstLine="0"/>
        <w:jc w:val="both"/>
        <w:rPr>
          <w:rFonts w:ascii="Times New Roman" w:hAnsi="Times New Roman" w:eastAsia="Times New Roman" w:cs="Times New Roman"/>
          <w:b/>
          <w:lang w:val="pt"/>
        </w:rPr>
      </w:pPr>
      <w:r w:rsidRPr="3E7BBE56">
        <w:rPr>
          <w:rFonts w:ascii="Times New Roman" w:hAnsi="Times New Roman" w:eastAsia="Times New Roman" w:cs="Times New Roman"/>
        </w:rPr>
        <w:t xml:space="preserve">   </w:t>
      </w:r>
      <w:r w:rsidRPr="06D42AAF">
        <w:rPr>
          <w:rFonts w:ascii="Times New Roman" w:hAnsi="Times New Roman" w:eastAsia="Times New Roman" w:cs="Times New Roman"/>
          <w:b/>
          <w:lang w:val="pt"/>
        </w:rPr>
        <w:t>TRABALHADOR FORMAL</w:t>
      </w:r>
      <w:r>
        <w:br/>
      </w:r>
    </w:p>
    <w:p w:rsidR="68A4D457" w:rsidP="00024CF7" w:rsidRDefault="68A4D457" w14:paraId="687A1A22" w14:textId="3E8E5B32">
      <w:pPr>
        <w:pStyle w:val="PargrafodaLista"/>
        <w:numPr>
          <w:ilvl w:val="0"/>
          <w:numId w:val="10"/>
        </w:numPr>
        <w:spacing w:after="0"/>
        <w:ind w:left="961" w:hanging="361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RG e CPF</w:t>
      </w:r>
    </w:p>
    <w:p w:rsidR="09952A3E" w:rsidP="01C9A56D" w:rsidRDefault="68A4D457" w14:paraId="37954DFE" w14:textId="68CEBF5B">
      <w:pPr>
        <w:pStyle w:val="PargrafodaLista"/>
        <w:numPr>
          <w:ilvl w:val="0"/>
          <w:numId w:val="10"/>
        </w:numPr>
        <w:spacing w:after="0"/>
        <w:ind w:left="961" w:hanging="361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Contracheque (holerite) dos últimos 3 (Três) meses</w:t>
      </w:r>
    </w:p>
    <w:p w:rsidR="68A4D457" w:rsidP="0F29F690" w:rsidRDefault="68A4D457" w14:paraId="588BA440" w14:textId="1FB4E257">
      <w:pPr>
        <w:pStyle w:val="PargrafodaLista"/>
        <w:numPr>
          <w:ilvl w:val="0"/>
          <w:numId w:val="10"/>
        </w:numPr>
        <w:spacing w:after="0" w:line="257" w:lineRule="auto"/>
        <w:ind w:left="961" w:right="212"/>
        <w:jc w:val="both"/>
        <w:rPr>
          <w:rFonts w:ascii="Times New Roman" w:hAnsi="Times New Roman" w:eastAsia="Times New Roman"/>
          <w:lang w:val="pt"/>
        </w:rPr>
      </w:pPr>
      <w:r w:rsidRPr="0F29F690" w:rsidR="68A4D457">
        <w:rPr>
          <w:rFonts w:ascii="Times New Roman" w:hAnsi="Times New Roman" w:eastAsia="Times New Roman"/>
          <w:lang w:val="pt"/>
        </w:rPr>
        <w:t>Imposto de Renda completo – IRPF ou IRPJ, com respectivo comprovante de entrega à Receita Federal. No caso de ISENÇÃO DE DECLARAÇÃO, apresentar a situação das Declarações (ano corrente), com a seguinte informação: “Sua declaração não consta na base de dados da Secretaria da Receita Federal do Brasil”.</w:t>
      </w:r>
    </w:p>
    <w:p w:rsidR="68A4D457" w:rsidP="00024CF7" w:rsidRDefault="68A4D457" w14:paraId="2343DD8D" w14:textId="42AEC76E">
      <w:pPr>
        <w:pStyle w:val="PargrafodaLista"/>
        <w:numPr>
          <w:ilvl w:val="0"/>
          <w:numId w:val="10"/>
        </w:numPr>
        <w:spacing w:after="0" w:line="257" w:lineRule="auto"/>
        <w:ind w:left="961" w:right="1135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Se constar o candidato ou integrante do grupo familiar como dependente, apresentar o IRPF do declarante.</w:t>
      </w:r>
    </w:p>
    <w:p w:rsidR="68A4D457" w:rsidP="00024CF7" w:rsidRDefault="68A4D457" w14:paraId="13D9EBE3" w14:textId="5516A2FC">
      <w:pPr>
        <w:pStyle w:val="PargrafodaLista"/>
        <w:numPr>
          <w:ilvl w:val="0"/>
          <w:numId w:val="10"/>
        </w:numPr>
        <w:spacing w:after="0"/>
        <w:ind w:left="961" w:hanging="361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Certidão de emissão conjunta de pessoa física, emitido pelo site da Receita Federal.</w:t>
      </w:r>
    </w:p>
    <w:p w:rsidR="68A4D457" w:rsidP="09952A3E" w:rsidRDefault="68A4D457" w14:paraId="62A24044" w14:textId="5E279B98">
      <w:pPr>
        <w:spacing w:before="7"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 xml:space="preserve"> </w:t>
      </w:r>
    </w:p>
    <w:p w:rsidR="68A4D457" w:rsidP="09952A3E" w:rsidRDefault="68A4D457" w14:paraId="3B213D5B" w14:textId="05E066D6">
      <w:pPr>
        <w:pStyle w:val="Ttulo1"/>
        <w:spacing w:before="0"/>
        <w:ind w:left="100"/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</w:pPr>
      <w:r w:rsidRPr="06D42AAF"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  <w:t>TRABALHADOR AUTÔNOMO</w:t>
      </w:r>
      <w:r>
        <w:br/>
      </w:r>
    </w:p>
    <w:p w:rsidR="68A4D457" w:rsidP="5B6A58EB" w:rsidRDefault="68A4D457" w14:paraId="4B5B3AFA" w14:textId="1B645253">
      <w:pPr>
        <w:pStyle w:val="PargrafodaLista"/>
        <w:numPr>
          <w:ilvl w:val="0"/>
          <w:numId w:val="14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RG e CPF</w:t>
      </w:r>
    </w:p>
    <w:p w:rsidRPr="001A6B65" w:rsidR="68A4D457" w:rsidP="5B6A58EB" w:rsidRDefault="68A4D457" w14:paraId="547234A9" w14:textId="251257D8">
      <w:pPr>
        <w:pStyle w:val="PargrafodaLista"/>
        <w:numPr>
          <w:ilvl w:val="0"/>
          <w:numId w:val="14"/>
        </w:numPr>
        <w:spacing w:after="0"/>
        <w:rPr>
          <w:rFonts w:ascii="Times New Roman" w:hAnsi="Times New Roman" w:eastAsia="Times New Roman"/>
          <w:lang w:val="pt"/>
        </w:rPr>
      </w:pPr>
      <w:r w:rsidRPr="001A6B65">
        <w:rPr>
          <w:rFonts w:ascii="Times New Roman" w:hAnsi="Times New Roman" w:eastAsia="Times New Roman"/>
          <w:lang w:val="pt"/>
        </w:rPr>
        <w:t>Declaração do valor de renda informal de próprio punho</w:t>
      </w:r>
    </w:p>
    <w:p w:rsidRPr="001A6B65" w:rsidR="68A4D457" w:rsidP="5B6A58EB" w:rsidRDefault="68A4D457" w14:paraId="5A8C2888" w14:textId="68A34BD9">
      <w:pPr>
        <w:pStyle w:val="PargrafodaLista"/>
        <w:numPr>
          <w:ilvl w:val="0"/>
          <w:numId w:val="14"/>
        </w:numPr>
        <w:spacing w:after="0"/>
        <w:rPr>
          <w:rFonts w:ascii="Times New Roman" w:hAnsi="Times New Roman" w:eastAsia="Times New Roman"/>
          <w:lang w:val="pt"/>
        </w:rPr>
      </w:pPr>
      <w:r w:rsidRPr="001A6B65">
        <w:rPr>
          <w:rFonts w:ascii="Times New Roman" w:hAnsi="Times New Roman" w:eastAsia="Times New Roman"/>
          <w:lang w:val="pt"/>
        </w:rPr>
        <w:t>Últimos 3 (três) guias do INSS – Pagamento de Autonomia</w:t>
      </w:r>
    </w:p>
    <w:p w:rsidRPr="001A6B65" w:rsidR="68A4D457" w:rsidP="0F29F690" w:rsidRDefault="68A4D457" w14:paraId="57947C9D" w14:textId="2702292A">
      <w:pPr>
        <w:pStyle w:val="PargrafodaLista"/>
        <w:numPr>
          <w:ilvl w:val="0"/>
          <w:numId w:val="14"/>
        </w:numPr>
        <w:spacing w:after="0" w:line="257" w:lineRule="auto"/>
        <w:ind w:right="212"/>
        <w:jc w:val="both"/>
        <w:rPr>
          <w:rFonts w:ascii="Times New Roman" w:hAnsi="Times New Roman" w:eastAsia="Times New Roman"/>
          <w:lang w:val="pt"/>
        </w:rPr>
      </w:pPr>
      <w:r w:rsidRPr="0F29F690" w:rsidR="68A4D457">
        <w:rPr>
          <w:rFonts w:ascii="Times New Roman" w:hAnsi="Times New Roman" w:eastAsia="Times New Roman"/>
          <w:lang w:val="pt"/>
        </w:rPr>
        <w:t>Imposto de Renda completo – IRPF ou IRPJ, com respectivo comprovante de entrega à Receita Federal. No caso de ISENÇÃO DE DECLARAÇÃO, apresentar a situação das Declarações (ano corrente), com a seguinte informação: “Sua declaração não consta na base de dados da Secretaria da Receita Federal do Brasil”. Obs.: Se não tiver declaração de imposto de renda: apresentar extrato bancário e fatura de cartão de crédito dos últimos 3 (três) meses</w:t>
      </w:r>
    </w:p>
    <w:p w:rsidRPr="001A6B65" w:rsidR="68A4D457" w:rsidP="79C5DA57" w:rsidRDefault="68A4D457" w14:paraId="2A7FC56A" w14:textId="48A6491D">
      <w:pPr>
        <w:pStyle w:val="PargrafodaLista"/>
        <w:numPr>
          <w:ilvl w:val="0"/>
          <w:numId w:val="14"/>
        </w:numPr>
        <w:spacing w:after="0" w:line="257" w:lineRule="auto"/>
        <w:ind w:right="1135"/>
        <w:rPr>
          <w:rFonts w:ascii="Times New Roman" w:hAnsi="Times New Roman" w:eastAsia="Times New Roman"/>
          <w:lang w:val="pt"/>
        </w:rPr>
      </w:pPr>
      <w:r w:rsidRPr="001A6B65">
        <w:rPr>
          <w:rFonts w:ascii="Times New Roman" w:hAnsi="Times New Roman" w:eastAsia="Times New Roman"/>
          <w:lang w:val="pt"/>
        </w:rPr>
        <w:t>Se constar o candidato ou integrante do grupo familiar como dependente, apresentar o IRPF do declarante.</w:t>
      </w:r>
    </w:p>
    <w:p w:rsidRPr="001A6B65" w:rsidR="68A4D457" w:rsidP="79C5DA57" w:rsidRDefault="68A4D457" w14:paraId="46B007B7" w14:textId="44743044">
      <w:pPr>
        <w:pStyle w:val="PargrafodaLista"/>
        <w:numPr>
          <w:ilvl w:val="0"/>
          <w:numId w:val="14"/>
        </w:numPr>
        <w:spacing w:after="0"/>
        <w:rPr>
          <w:rFonts w:ascii="Times New Roman" w:hAnsi="Times New Roman" w:eastAsia="Times New Roman"/>
          <w:lang w:val="pt"/>
        </w:rPr>
      </w:pPr>
      <w:r w:rsidRPr="001A6B65">
        <w:rPr>
          <w:rFonts w:ascii="Times New Roman" w:hAnsi="Times New Roman" w:eastAsia="Times New Roman"/>
          <w:lang w:val="pt"/>
        </w:rPr>
        <w:t>Certidão de emissão conjunta de pessoa física, emitido pelo site da Receita Federal.</w:t>
      </w:r>
    </w:p>
    <w:p w:rsidR="68A4D457" w:rsidP="09952A3E" w:rsidRDefault="68A4D457" w14:paraId="3AF5CBBE" w14:textId="5B250ED7">
      <w:pPr>
        <w:spacing w:before="1"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 xml:space="preserve"> </w:t>
      </w:r>
    </w:p>
    <w:p w:rsidR="68A4D457" w:rsidP="09BDC5EC" w:rsidRDefault="458D91C7" w14:paraId="6DAB9BB8" w14:textId="18F6A983">
      <w:pPr>
        <w:pStyle w:val="Ttulo1"/>
        <w:spacing w:before="0"/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</w:pPr>
      <w:r w:rsidRPr="06D42AAF"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  <w:t>TRABALHADOR DESEMPREGADO – PESSOAS SEM RENDIMENTO</w:t>
      </w:r>
      <w:r w:rsidR="68A4D457">
        <w:br/>
      </w:r>
    </w:p>
    <w:p w:rsidR="68A4D457" w:rsidP="00024CF7" w:rsidRDefault="7E4A19EA" w14:paraId="32E44C89" w14:textId="29C35FA6">
      <w:pPr>
        <w:pStyle w:val="PargrafodaLista"/>
        <w:numPr>
          <w:ilvl w:val="0"/>
          <w:numId w:val="8"/>
        </w:numPr>
        <w:spacing w:after="0" w:line="257" w:lineRule="auto"/>
        <w:ind w:left="961" w:right="399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RG e CPF</w:t>
      </w:r>
    </w:p>
    <w:p w:rsidR="205D4EED" w:rsidP="0F29F690" w:rsidRDefault="68A4D457" w14:paraId="20495436" w14:textId="0E275B18">
      <w:pPr>
        <w:pStyle w:val="PargrafodaLista"/>
        <w:numPr>
          <w:ilvl w:val="0"/>
          <w:numId w:val="8"/>
        </w:numPr>
        <w:spacing w:before="1" w:after="0" w:line="257" w:lineRule="auto"/>
        <w:ind w:left="961" w:right="399"/>
        <w:rPr>
          <w:rFonts w:ascii="Times New Roman" w:hAnsi="Times New Roman" w:eastAsia="Times New Roman"/>
          <w:lang w:val="pt"/>
        </w:rPr>
      </w:pPr>
      <w:r w:rsidRPr="0F29F690" w:rsidR="68A4D457">
        <w:rPr>
          <w:rFonts w:ascii="Times New Roman" w:hAnsi="Times New Roman" w:eastAsia="Times New Roman"/>
          <w:lang w:val="pt"/>
        </w:rPr>
        <w:t>Carteira de Trabalho: com identificação, qualificação profissional, página da última folha de contrato de trabalho e posterior em branco e anotações gerais;</w:t>
      </w:r>
      <w:r w:rsidRPr="0F29F690" w:rsidR="2934F8AB">
        <w:rPr>
          <w:rFonts w:ascii="Times New Roman" w:hAnsi="Times New Roman" w:eastAsia="Times New Roman"/>
          <w:lang w:val="pt"/>
        </w:rPr>
        <w:t xml:space="preserve"> </w:t>
      </w:r>
      <w:r w:rsidRPr="0F29F690" w:rsidR="68A4D457">
        <w:rPr>
          <w:rFonts w:ascii="Times New Roman" w:hAnsi="Times New Roman" w:eastAsia="Times New Roman"/>
          <w:lang w:val="pt"/>
        </w:rPr>
        <w:t>OBS.: Caso haja nenhum registro, primeira página do contrato de trabalho em branco.</w:t>
      </w:r>
    </w:p>
    <w:p w:rsidR="68A4D457" w:rsidP="00024CF7" w:rsidRDefault="68A4D457" w14:paraId="31ECBEC6" w14:textId="15E163C6">
      <w:pPr>
        <w:pStyle w:val="PargrafodaLista"/>
        <w:numPr>
          <w:ilvl w:val="0"/>
          <w:numId w:val="8"/>
        </w:numPr>
        <w:spacing w:after="0"/>
        <w:ind w:left="961" w:hanging="361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Declaração de ausência de rendimento de próprio punho</w:t>
      </w:r>
    </w:p>
    <w:p w:rsidR="68A4D457" w:rsidP="0F29F690" w:rsidRDefault="68A4D457" w14:paraId="2340EB00" w14:textId="7C16E497">
      <w:pPr>
        <w:pStyle w:val="PargrafodaLista"/>
        <w:numPr>
          <w:ilvl w:val="0"/>
          <w:numId w:val="8"/>
        </w:numPr>
        <w:spacing w:after="0" w:line="254" w:lineRule="auto"/>
        <w:ind w:left="961" w:right="212"/>
        <w:jc w:val="both"/>
        <w:rPr>
          <w:rFonts w:ascii="Times New Roman" w:hAnsi="Times New Roman" w:eastAsia="Times New Roman"/>
          <w:lang w:val="pt"/>
        </w:rPr>
      </w:pPr>
      <w:r w:rsidRPr="0F29F690" w:rsidR="68A4D457">
        <w:rPr>
          <w:rFonts w:ascii="Times New Roman" w:hAnsi="Times New Roman" w:eastAsia="Times New Roman"/>
          <w:lang w:val="pt"/>
        </w:rPr>
        <w:t>Imposto de Renda completo – IRPF ou IRPJ, com respectivo comprovante de entrega à Receita Federal. No caso de ISENÇÃO DE DECLARAÇÃO, apresentar a situação das Declarações (ano corrente), com a seguinte informação: “Sua declaração não consta na base de dados da Secretaria da Receita federal do Brasil”.</w:t>
      </w:r>
    </w:p>
    <w:p w:rsidR="68A4D457" w:rsidP="00024CF7" w:rsidRDefault="68A4D457" w14:paraId="679E77E6" w14:textId="6847A43C">
      <w:pPr>
        <w:pStyle w:val="PargrafodaLista"/>
        <w:numPr>
          <w:ilvl w:val="0"/>
          <w:numId w:val="8"/>
        </w:numPr>
        <w:spacing w:after="0" w:line="257" w:lineRule="auto"/>
        <w:ind w:left="961" w:right="1135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Se constar o candidato ou integrante do grupo familiar como dependente, apresentar o IRPF do declarante.</w:t>
      </w:r>
    </w:p>
    <w:p w:rsidR="68A4D457" w:rsidP="00024CF7" w:rsidRDefault="68A4D457" w14:paraId="092F9A82" w14:textId="615F302B">
      <w:pPr>
        <w:pStyle w:val="PargrafodaLista"/>
        <w:numPr>
          <w:ilvl w:val="0"/>
          <w:numId w:val="8"/>
        </w:numPr>
        <w:spacing w:after="0"/>
        <w:ind w:left="961" w:hanging="361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Certidão de emissão conjunta de pessoa física, emitido pelo site da Receita Federal.</w:t>
      </w:r>
    </w:p>
    <w:p w:rsidR="68A4D457" w:rsidP="09952A3E" w:rsidRDefault="68A4D457" w14:paraId="3D55DBE3" w14:noSpellErr="1" w14:textId="2FEAC622">
      <w:pPr>
        <w:spacing w:before="7" w:after="0"/>
        <w:rPr>
          <w:rFonts w:ascii="Times New Roman" w:hAnsi="Times New Roman" w:eastAsia="Times New Roman"/>
          <w:lang w:val="pt"/>
        </w:rPr>
      </w:pPr>
      <w:r w:rsidRPr="40DA5B17" w:rsidR="68A4D457">
        <w:rPr>
          <w:rFonts w:ascii="Times New Roman" w:hAnsi="Times New Roman" w:eastAsia="Times New Roman"/>
          <w:lang w:val="pt"/>
        </w:rPr>
        <w:t xml:space="preserve"> </w:t>
      </w:r>
      <w:r w:rsidRPr="40DA5B17" w:rsidR="68A4D457">
        <w:rPr>
          <w:rFonts w:ascii="Times New Roman" w:hAnsi="Times New Roman" w:eastAsia="Times New Roman"/>
          <w:lang w:val="pt"/>
        </w:rPr>
        <w:t xml:space="preserve"> </w:t>
      </w:r>
    </w:p>
    <w:p w:rsidR="40DA5B17" w:rsidP="40DA5B17" w:rsidRDefault="40DA5B17" w14:paraId="434BE523" w14:textId="4DE0F572">
      <w:pPr>
        <w:pStyle w:val="aaanumeros"/>
        <w:spacing w:line="276" w:lineRule="auto"/>
        <w:ind w:left="0" w:firstLine="0"/>
        <w:jc w:val="both"/>
        <w:rPr>
          <w:rFonts w:ascii="Times New Roman" w:hAnsi="Times New Roman" w:eastAsia="Times New Roman" w:cs="Times New Roman"/>
          <w:b w:val="1"/>
          <w:bCs w:val="1"/>
          <w:color w:val="202124"/>
          <w:highlight w:val="yellow"/>
        </w:rPr>
      </w:pPr>
    </w:p>
    <w:p w:rsidR="09952A3E" w:rsidP="0F29F690" w:rsidRDefault="354ABFF9" w14:paraId="7E1F41A1" w14:textId="7206308E">
      <w:pPr>
        <w:pStyle w:val="aaanumeros"/>
        <w:spacing w:line="276" w:lineRule="auto"/>
        <w:ind w:left="0" w:firstLine="0"/>
        <w:jc w:val="both"/>
        <w:rPr>
          <w:rFonts w:ascii="Times New Roman" w:hAnsi="Times New Roman" w:eastAsia="Times New Roman" w:cs="Times New Roman"/>
        </w:rPr>
      </w:pPr>
      <w:r w:rsidRPr="0F29F690" w:rsidR="354ABFF9">
        <w:rPr>
          <w:rFonts w:ascii="Times New Roman" w:hAnsi="Times New Roman" w:eastAsia="Times New Roman" w:cs="Times New Roman"/>
          <w:b w:val="1"/>
          <w:bCs w:val="1"/>
          <w:color w:val="202124"/>
        </w:rPr>
        <w:t>GRUPO FAMILIAR OU INTEGRANTE D</w:t>
      </w:r>
      <w:r w:rsidRPr="0F29F690" w:rsidR="54E7BC10">
        <w:rPr>
          <w:rFonts w:ascii="Times New Roman" w:hAnsi="Times New Roman" w:eastAsia="Times New Roman" w:cs="Times New Roman"/>
          <w:b w:val="1"/>
          <w:bCs w:val="1"/>
          <w:color w:val="202124"/>
        </w:rPr>
        <w:t>A</w:t>
      </w:r>
      <w:r w:rsidRPr="0F29F690" w:rsidR="354ABFF9">
        <w:rPr>
          <w:rFonts w:ascii="Times New Roman" w:hAnsi="Times New Roman" w:eastAsia="Times New Roman" w:cs="Times New Roman"/>
          <w:b w:val="1"/>
          <w:bCs w:val="1"/>
          <w:color w:val="202124"/>
        </w:rPr>
        <w:t xml:space="preserve"> SUA COMPOSIÇÃO D</w:t>
      </w:r>
      <w:r w:rsidRPr="0F29F690" w:rsidR="44C0D96B">
        <w:rPr>
          <w:rFonts w:ascii="Times New Roman" w:hAnsi="Times New Roman" w:eastAsia="Times New Roman" w:cs="Times New Roman"/>
          <w:b w:val="1"/>
          <w:bCs w:val="1"/>
          <w:color w:val="202124"/>
        </w:rPr>
        <w:t>E</w:t>
      </w:r>
      <w:r w:rsidRPr="0F29F690" w:rsidR="354ABFF9">
        <w:rPr>
          <w:rFonts w:ascii="Times New Roman" w:hAnsi="Times New Roman" w:eastAsia="Times New Roman" w:cs="Times New Roman"/>
          <w:b w:val="1"/>
          <w:bCs w:val="1"/>
          <w:color w:val="202124"/>
        </w:rPr>
        <w:t xml:space="preserve"> RENDA </w:t>
      </w:r>
    </w:p>
    <w:p w:rsidR="3E7BBE56" w:rsidP="3E7BBE56" w:rsidRDefault="3E7BBE56" w14:paraId="5D76BB79" w14:textId="04E62DE8">
      <w:pPr>
        <w:pStyle w:val="aaanumeros"/>
        <w:spacing w:line="276" w:lineRule="auto"/>
        <w:ind w:left="0" w:firstLine="0"/>
        <w:jc w:val="both"/>
        <w:rPr>
          <w:rFonts w:ascii="Times New Roman" w:hAnsi="Times New Roman" w:eastAsia="Times New Roman" w:cs="Times New Roman"/>
          <w:b/>
          <w:color w:val="202124"/>
          <w:highlight w:val="yellow"/>
        </w:rPr>
      </w:pPr>
    </w:p>
    <w:p w:rsidR="41655FC1" w:rsidP="3E7BBE56" w:rsidRDefault="41655FC1" w14:paraId="0EC15384" w14:textId="3583A432">
      <w:pPr>
        <w:pStyle w:val="aaanumeros"/>
        <w:spacing w:line="276" w:lineRule="auto"/>
        <w:ind w:left="0" w:firstLine="0"/>
        <w:jc w:val="both"/>
        <w:rPr>
          <w:rFonts w:ascii="Times New Roman" w:hAnsi="Times New Roman" w:eastAsia="Times New Roman" w:cs="Times New Roman"/>
          <w:b/>
          <w:lang w:val="pt"/>
        </w:rPr>
      </w:pPr>
      <w:r w:rsidRPr="06D42AAF">
        <w:rPr>
          <w:rFonts w:ascii="Times New Roman" w:hAnsi="Times New Roman" w:eastAsia="Times New Roman" w:cs="Times New Roman"/>
          <w:b/>
          <w:lang w:val="pt"/>
        </w:rPr>
        <w:t>TRABALHADOR FORMAL</w:t>
      </w:r>
      <w:r>
        <w:br/>
      </w:r>
    </w:p>
    <w:p w:rsidR="41655FC1" w:rsidP="3E7BBE56" w:rsidRDefault="41655FC1" w14:paraId="7CB209F5" w14:textId="05280D0F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RG e CPF</w:t>
      </w:r>
    </w:p>
    <w:p w:rsidR="41655FC1" w:rsidP="3E7BBE56" w:rsidRDefault="41655FC1" w14:paraId="15127168" w14:textId="4E9021FA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Contracheque (holerite) dos últimos 3 (Três) meses</w:t>
      </w:r>
    </w:p>
    <w:p w:rsidR="41655FC1" w:rsidP="0F29F690" w:rsidRDefault="41655FC1" w14:paraId="33F44890" w14:textId="152F7AE2">
      <w:pPr>
        <w:pStyle w:val="PargrafodaLista"/>
        <w:numPr>
          <w:ilvl w:val="0"/>
          <w:numId w:val="5"/>
        </w:numPr>
        <w:spacing w:after="0" w:line="257" w:lineRule="auto"/>
        <w:ind w:right="212"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Imposto de Renda completo – IRPF ou IRPJ, com respectivo comprovante de entrega à Receita Federal. No caso de ISENÇÃO DE DECLARAÇÃO, apresentar a situação das Declarações (ano corrente), com a seguinte informação: “Sua declaração não consta na base de dados da Secretaria da Receita Federal do Brasil”.</w:t>
      </w:r>
    </w:p>
    <w:p w:rsidR="41655FC1" w:rsidP="3E7BBE56" w:rsidRDefault="41655FC1" w14:paraId="15FCFB45" w14:textId="642B453A">
      <w:pPr>
        <w:pStyle w:val="PargrafodaLista"/>
        <w:numPr>
          <w:ilvl w:val="0"/>
          <w:numId w:val="5"/>
        </w:numPr>
        <w:spacing w:after="0" w:line="257" w:lineRule="auto"/>
        <w:ind w:right="1135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Se constar o candidato ou integrante do grupo familiar como dependente, apresentar o IRPF do declarante.</w:t>
      </w:r>
    </w:p>
    <w:p w:rsidR="41655FC1" w:rsidP="3E7BBE56" w:rsidRDefault="41655FC1" w14:paraId="7B6CD7AF" w14:textId="71DA5862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Certidão de emissão conjunta de pessoa física, emitido pelo site da Receita Federal.</w:t>
      </w:r>
    </w:p>
    <w:p w:rsidR="41655FC1" w:rsidP="3E7BBE56" w:rsidRDefault="41655FC1" w14:paraId="0F1E310D" w14:textId="5E279B98">
      <w:pPr>
        <w:spacing w:before="7"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 xml:space="preserve"> </w:t>
      </w:r>
    </w:p>
    <w:p w:rsidR="41655FC1" w:rsidP="3E7BBE56" w:rsidRDefault="41655FC1" w14:paraId="7A545779" w14:textId="630EDE6D">
      <w:pPr>
        <w:pStyle w:val="Ttulo1"/>
        <w:spacing w:before="0"/>
        <w:ind w:left="100"/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</w:pPr>
      <w:r w:rsidRPr="06D42AAF"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  <w:t>TRABALHADOR AUTÔNOMO</w:t>
      </w:r>
      <w:r>
        <w:br/>
      </w:r>
    </w:p>
    <w:p w:rsidR="41655FC1" w:rsidP="3E7BBE56" w:rsidRDefault="41655FC1" w14:paraId="67EEC93C" w14:textId="1C45F2A8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RG e CPF</w:t>
      </w:r>
    </w:p>
    <w:p w:rsidR="41655FC1" w:rsidP="3E7BBE56" w:rsidRDefault="41655FC1" w14:paraId="66C3EE32" w14:textId="3F441A51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Declaração do valor de renda informal de próprio punho</w:t>
      </w:r>
    </w:p>
    <w:p w:rsidR="41655FC1" w:rsidP="3E7BBE56" w:rsidRDefault="41655FC1" w14:paraId="655C7AEB" w14:textId="7668BB1F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Últimos 3 (três) guias do INSS – Pagamento de Autonomia</w:t>
      </w:r>
    </w:p>
    <w:p w:rsidR="41655FC1" w:rsidP="0F29F690" w:rsidRDefault="41655FC1" w14:paraId="3405A2A1" w14:textId="350BB0E2">
      <w:pPr>
        <w:pStyle w:val="PargrafodaLista"/>
        <w:numPr>
          <w:ilvl w:val="0"/>
          <w:numId w:val="4"/>
        </w:numPr>
        <w:spacing w:after="0" w:line="257" w:lineRule="auto"/>
        <w:ind w:right="212"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Imposto de Renda completo – IRPF ou IRPJ, com respectivo comprovante de entrega à Receita Federal. No caso de ISENÇÃO DE DECLARAÇÃO, apresentar a situação das Declarações (ano corrente), com a seguinte informação: “Sua declaração não consta na base de dados da Secretaria da Receita Federal do Brasil”. Obs.: Se não tiver declaração de imposto de renda: apresentar extrato bancário e fatura de cartão de crédito dos últimos 3 (três) meses</w:t>
      </w:r>
    </w:p>
    <w:p w:rsidR="41655FC1" w:rsidP="3E7BBE56" w:rsidRDefault="41655FC1" w14:paraId="30A12014" w14:textId="7001FE8E">
      <w:pPr>
        <w:pStyle w:val="PargrafodaLista"/>
        <w:numPr>
          <w:ilvl w:val="0"/>
          <w:numId w:val="4"/>
        </w:numPr>
        <w:spacing w:after="0" w:line="257" w:lineRule="auto"/>
        <w:ind w:right="1135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Se constar o candidato ou integrante do grupo familiar como dependente, apresentar o IRPF do declarante.</w:t>
      </w:r>
    </w:p>
    <w:p w:rsidR="41655FC1" w:rsidP="3E7BBE56" w:rsidRDefault="41655FC1" w14:paraId="60C6168E" w14:textId="52DE15B1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Certidão de emissão conjunta de pessoa física, emitido pelo site da Receita Federal.</w:t>
      </w:r>
    </w:p>
    <w:p w:rsidR="41655FC1" w:rsidP="3E7BBE56" w:rsidRDefault="41655FC1" w14:paraId="742C094C" w14:textId="72D7F7CD">
      <w:pPr>
        <w:spacing w:before="1"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 xml:space="preserve"> </w:t>
      </w:r>
    </w:p>
    <w:p w:rsidR="41655FC1" w:rsidP="3E7BBE56" w:rsidRDefault="41655FC1" w14:paraId="03FB7FA7" w14:textId="0B299533">
      <w:pPr>
        <w:pStyle w:val="Ttulo1"/>
        <w:spacing w:before="0"/>
        <w:ind w:left="100"/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</w:pPr>
      <w:r w:rsidRPr="06D42AAF"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  <w:t>TRABALHADOR DESEMPREGADO – PESSOAS SEM RENDIMENTO</w:t>
      </w:r>
      <w:r>
        <w:br/>
      </w:r>
    </w:p>
    <w:p w:rsidR="41655FC1" w:rsidP="3E7BBE56" w:rsidRDefault="41655FC1" w14:paraId="205369E0" w14:textId="55F0CDB9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RG e CPF</w:t>
      </w:r>
    </w:p>
    <w:p w:rsidR="41655FC1" w:rsidP="0F29F690" w:rsidRDefault="41655FC1" w14:paraId="68CE1AF3" w14:textId="033A6DB4">
      <w:pPr>
        <w:pStyle w:val="PargrafodaLista"/>
        <w:numPr>
          <w:ilvl w:val="0"/>
          <w:numId w:val="3"/>
        </w:numPr>
        <w:spacing w:before="1" w:after="0" w:line="257" w:lineRule="auto"/>
        <w:ind w:right="399"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Carteira de Trabalho: com identificação, qualificação profissional, página da última folha de contrato de trabalho e posterior em branco e anotações gerais;</w:t>
      </w:r>
      <w:r w:rsidRPr="0F29F690" w:rsidR="74E33FB5">
        <w:rPr>
          <w:rFonts w:ascii="Times New Roman" w:hAnsi="Times New Roman" w:eastAsia="Times New Roman"/>
          <w:lang w:val="pt"/>
        </w:rPr>
        <w:t xml:space="preserve"> </w:t>
      </w:r>
      <w:r w:rsidRPr="0F29F690" w:rsidR="41655FC1">
        <w:rPr>
          <w:rFonts w:ascii="Times New Roman" w:hAnsi="Times New Roman" w:eastAsia="Times New Roman"/>
          <w:lang w:val="pt"/>
        </w:rPr>
        <w:t>OBS.: Caso haja nenhum registro, primeira página do contrato de trabalho em branco.</w:t>
      </w:r>
    </w:p>
    <w:p w:rsidR="41655FC1" w:rsidP="3E7BBE56" w:rsidRDefault="41655FC1" w14:paraId="774B4DE1" w14:textId="45F3FA33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Declaração de ausência de rendimento de próprio punho</w:t>
      </w:r>
    </w:p>
    <w:p w:rsidR="41655FC1" w:rsidP="0F29F690" w:rsidRDefault="41655FC1" w14:paraId="71C30D8D" w14:textId="385C46C4">
      <w:pPr>
        <w:pStyle w:val="PargrafodaLista"/>
        <w:numPr>
          <w:ilvl w:val="0"/>
          <w:numId w:val="3"/>
        </w:numPr>
        <w:spacing w:after="0" w:line="254" w:lineRule="auto"/>
        <w:ind w:right="212"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Imposto de Renda completo – IRPF ou IRPJ, com respectivo comprovante de entrega à Receita Federal. No caso de ISENÇÃO DE DECLARAÇÃO, apresentar a situação das Declarações (ano corrente), com a seguinte informação: “Sua declaração não consta na base de dados da Secretaria da Receita federal do Brasil”.</w:t>
      </w:r>
    </w:p>
    <w:p w:rsidR="41655FC1" w:rsidP="3E7BBE56" w:rsidRDefault="41655FC1" w14:paraId="19DD1632" w14:textId="118E7AB2">
      <w:pPr>
        <w:pStyle w:val="PargrafodaLista"/>
        <w:numPr>
          <w:ilvl w:val="0"/>
          <w:numId w:val="3"/>
        </w:numPr>
        <w:spacing w:after="0" w:line="257" w:lineRule="auto"/>
        <w:ind w:right="1135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Se constar o candidato ou integrante do grupo familiar como dependente, apresentar o IRPF do declarante.</w:t>
      </w:r>
    </w:p>
    <w:p w:rsidR="41655FC1" w:rsidP="6EF55EEE" w:rsidRDefault="41655FC1" w14:paraId="4539FFA3" w14:textId="3E7C526D">
      <w:pPr>
        <w:pStyle w:val="PargrafodaLista"/>
        <w:numPr>
          <w:ilvl w:val="0"/>
          <w:numId w:val="3"/>
        </w:numPr>
        <w:spacing w:before="7" w:after="0"/>
        <w:rPr>
          <w:rFonts w:ascii="Times New Roman" w:hAnsi="Times New Roman" w:eastAsia="Times New Roman"/>
          <w:lang w:val="pt"/>
        </w:rPr>
      </w:pPr>
      <w:r w:rsidRPr="40DA5B17" w:rsidR="41655FC1">
        <w:rPr>
          <w:rFonts w:ascii="Times New Roman" w:hAnsi="Times New Roman" w:eastAsia="Times New Roman"/>
          <w:lang w:val="pt"/>
        </w:rPr>
        <w:t>Certidão de emissão conjunta de pessoa física, emitido pelo site da Receita Federal.</w:t>
      </w:r>
    </w:p>
    <w:p w:rsidR="40DA5B17" w:rsidP="40DA5B17" w:rsidRDefault="40DA5B17" w14:paraId="0FB1D5C9" w14:textId="76DE7581">
      <w:pPr>
        <w:pStyle w:val="PargrafodaLista"/>
        <w:spacing w:before="7" w:after="0"/>
        <w:ind w:left="960"/>
        <w:rPr>
          <w:rFonts w:ascii="Times New Roman" w:hAnsi="Times New Roman" w:eastAsia="Times New Roman"/>
          <w:lang w:val="pt"/>
        </w:rPr>
      </w:pPr>
    </w:p>
    <w:p w:rsidR="41655FC1" w:rsidP="3E7BBE56" w:rsidRDefault="41655FC1" w14:paraId="121B0924" w14:textId="16DE164D">
      <w:pPr>
        <w:pStyle w:val="Ttulo1"/>
        <w:spacing w:before="0"/>
        <w:ind w:left="100"/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</w:pPr>
      <w:r w:rsidRPr="06D42AAF"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  <w:t>APOSENTADO E/OU PENSIONISTA</w:t>
      </w:r>
      <w:r>
        <w:br/>
      </w:r>
    </w:p>
    <w:p w:rsidR="41655FC1" w:rsidP="0F29F690" w:rsidRDefault="41655FC1" w14:paraId="04CFC078" w14:textId="1797B538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RG e CPF</w:t>
      </w:r>
    </w:p>
    <w:p w:rsidRPr="00C55ECA" w:rsidR="41655FC1" w:rsidP="0F29F690" w:rsidRDefault="41655FC1" w14:paraId="14804A0C" w14:textId="10D091D3">
      <w:pPr>
        <w:pStyle w:val="PargrafodaLista"/>
        <w:numPr>
          <w:ilvl w:val="0"/>
          <w:numId w:val="2"/>
        </w:numPr>
        <w:spacing w:before="21" w:after="0" w:line="257" w:lineRule="auto"/>
        <w:ind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Extrato de pagamento de benefício do INSS.</w:t>
      </w:r>
      <w:r w:rsidRPr="0F29F690" w:rsidR="59F7BFB3">
        <w:rPr>
          <w:rFonts w:ascii="Times New Roman" w:hAnsi="Times New Roman" w:eastAsia="Times New Roman"/>
          <w:lang w:val="pt"/>
        </w:rPr>
        <w:t xml:space="preserve"> </w:t>
      </w:r>
      <w:r w:rsidRPr="0F29F690" w:rsidR="41655FC1">
        <w:rPr>
          <w:rFonts w:ascii="Times New Roman" w:hAnsi="Times New Roman" w:eastAsia="Times New Roman"/>
          <w:lang w:val="pt"/>
        </w:rPr>
        <w:t>OBS.: Caso a fonte pagadora não seja o INSS, favor entregar o comprovante de</w:t>
      </w:r>
      <w:r w:rsidRPr="0F29F690" w:rsidR="77A3576B">
        <w:rPr>
          <w:rFonts w:ascii="Times New Roman" w:hAnsi="Times New Roman" w:eastAsia="Times New Roman"/>
          <w:lang w:val="pt"/>
        </w:rPr>
        <w:t xml:space="preserve"> </w:t>
      </w:r>
      <w:r w:rsidRPr="0F29F690" w:rsidR="41655FC1">
        <w:rPr>
          <w:rFonts w:ascii="Times New Roman" w:hAnsi="Times New Roman" w:eastAsia="Times New Roman"/>
          <w:lang w:val="pt"/>
        </w:rPr>
        <w:t>aposentadoria/pensão das diferentes fontes: servidores deferias, estaduais ou municipais e militares).</w:t>
      </w:r>
    </w:p>
    <w:p w:rsidRPr="00C55ECA" w:rsidR="41655FC1" w:rsidP="40DA5B17" w:rsidRDefault="41655FC1" w14:paraId="385AED8E" w14:textId="198BA996">
      <w:pPr>
        <w:pStyle w:val="PargrafodaLista"/>
        <w:numPr>
          <w:ilvl w:val="0"/>
          <w:numId w:val="2"/>
        </w:numPr>
        <w:spacing w:after="0" w:line="257" w:lineRule="auto"/>
        <w:ind w:right="173"/>
        <w:jc w:val="both"/>
        <w:rPr>
          <w:rFonts w:ascii="Times New Roman" w:hAnsi="Times New Roman" w:eastAsia="Times New Roman"/>
          <w:lang w:val="pt"/>
        </w:rPr>
      </w:pPr>
      <w:r w:rsidRPr="40DA5B17" w:rsidR="41655FC1">
        <w:rPr>
          <w:rFonts w:ascii="Times New Roman" w:hAnsi="Times New Roman" w:eastAsia="Times New Roman"/>
          <w:lang w:val="pt"/>
        </w:rPr>
        <w:t>Caso possua atividade remunerada, providenciar documentação da situação atual no que se refere ao trabalho (vide item Trabalho Formal);</w:t>
      </w:r>
    </w:p>
    <w:p w:rsidRPr="00C55ECA" w:rsidR="41655FC1" w:rsidP="0F29F690" w:rsidRDefault="41655FC1" w14:paraId="0F199CBF" w14:textId="4F36047D">
      <w:pPr>
        <w:pStyle w:val="PargrafodaLista"/>
        <w:numPr>
          <w:ilvl w:val="0"/>
          <w:numId w:val="2"/>
        </w:numPr>
        <w:spacing w:after="0" w:line="257" w:lineRule="auto"/>
        <w:ind w:right="212"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Imposto de Renda completo – IRPF ou IRPJ, com respectivo comprovante de entrega à Receita Federal. No caso de ISENÇÃO DE DECLARAÇÃO, apresentar a situação das Declarações (ano corrente), com a seguinte informação: “Sua declaração não consta na base de dados da Secretaria da Receita federal do Brasil”.</w:t>
      </w:r>
    </w:p>
    <w:p w:rsidRPr="00C55ECA" w:rsidR="41655FC1" w:rsidP="0F29F690" w:rsidRDefault="41655FC1" w14:paraId="04F13C75" w14:textId="102C452A">
      <w:pPr>
        <w:pStyle w:val="PargrafodaLista"/>
        <w:numPr>
          <w:ilvl w:val="0"/>
          <w:numId w:val="2"/>
        </w:numPr>
        <w:spacing w:after="0" w:line="257" w:lineRule="auto"/>
        <w:ind w:right="1135"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Se constar o candidato ou integrante do grupo familiar como dependente, apresentar o IRPF do declarante.</w:t>
      </w:r>
    </w:p>
    <w:p w:rsidRPr="00C55ECA" w:rsidR="41655FC1" w:rsidP="0F29F690" w:rsidRDefault="41655FC1" w14:paraId="7393F1C7" w14:textId="19807056">
      <w:pPr>
        <w:pStyle w:val="PargrafodaLista"/>
        <w:numPr>
          <w:ilvl w:val="0"/>
          <w:numId w:val="2"/>
        </w:numPr>
        <w:spacing w:after="0"/>
        <w:ind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Certidão de emissão conjunta de pessoa física, emitido pelo site da Receita Federal.</w:t>
      </w:r>
    </w:p>
    <w:p w:rsidR="41655FC1" w:rsidP="0F29F690" w:rsidRDefault="41655FC1" w14:paraId="3DAC3F8A" w14:textId="3219DB35">
      <w:pPr>
        <w:spacing w:before="7" w:after="0"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 xml:space="preserve"> </w:t>
      </w:r>
    </w:p>
    <w:p w:rsidR="41655FC1" w:rsidP="3E7BBE56" w:rsidRDefault="41655FC1" w14:paraId="2B6C5A61" w14:textId="0B81783F">
      <w:pPr>
        <w:pStyle w:val="Ttulo1"/>
        <w:spacing w:before="0"/>
        <w:ind w:left="100"/>
        <w:jc w:val="both"/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</w:pPr>
      <w:r w:rsidRPr="06D42AAF">
        <w:rPr>
          <w:rFonts w:ascii="Times New Roman" w:hAnsi="Times New Roman" w:eastAsia="Times New Roman" w:cs="Times New Roman"/>
          <w:b/>
          <w:color w:val="auto"/>
          <w:sz w:val="22"/>
          <w:szCs w:val="22"/>
          <w:lang w:val="pt"/>
        </w:rPr>
        <w:t>PARA TODOS OS CASOS</w:t>
      </w:r>
      <w:r>
        <w:br/>
      </w:r>
    </w:p>
    <w:p w:rsidR="41655FC1" w:rsidP="3E7BBE56" w:rsidRDefault="41655FC1" w14:paraId="1721805E" w14:textId="1AE70B0B">
      <w:pPr>
        <w:pStyle w:val="PargrafodaLista"/>
        <w:numPr>
          <w:ilvl w:val="0"/>
          <w:numId w:val="1"/>
        </w:numPr>
        <w:spacing w:after="0" w:line="257" w:lineRule="auto"/>
        <w:ind w:right="20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 xml:space="preserve">Comprovantes de rendimentos mensais brutos familiar: contracheques, recibos de aluguéis, </w:t>
      </w:r>
      <w:r w:rsidRPr="06D42AAF">
        <w:rPr>
          <w:rFonts w:ascii="Times New Roman" w:hAnsi="Times New Roman" w:eastAsia="Times New Roman"/>
          <w:i/>
          <w:lang w:val="pt"/>
        </w:rPr>
        <w:t>pró-labore</w:t>
      </w:r>
      <w:r w:rsidRPr="06D42AAF">
        <w:rPr>
          <w:rFonts w:ascii="Times New Roman" w:hAnsi="Times New Roman" w:eastAsia="Times New Roman"/>
          <w:lang w:val="pt"/>
        </w:rPr>
        <w:t>, ou quais quer outros comprovantes de rendimentos, relativos a receitas auferidas pelo aluno e/ou seus responsáveis;</w:t>
      </w:r>
    </w:p>
    <w:p w:rsidR="41655FC1" w:rsidP="3E7BBE56" w:rsidRDefault="41655FC1" w14:paraId="06D1EC5B" w14:textId="238BE002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Comprovante de residência;</w:t>
      </w:r>
    </w:p>
    <w:p w:rsidR="41655FC1" w:rsidP="3E7BBE56" w:rsidRDefault="41655FC1" w14:paraId="6D061808" w14:textId="7CD163E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Conta de luz, do imóvel em que o aluno reside;</w:t>
      </w:r>
    </w:p>
    <w:p w:rsidR="41655FC1" w:rsidP="3E7BBE56" w:rsidRDefault="41655FC1" w14:paraId="41178B82" w14:textId="5650A78F">
      <w:pPr>
        <w:pStyle w:val="PargrafodaLista"/>
        <w:numPr>
          <w:ilvl w:val="0"/>
          <w:numId w:val="1"/>
        </w:numPr>
        <w:spacing w:after="0" w:line="257" w:lineRule="auto"/>
        <w:ind w:right="150"/>
        <w:rPr>
          <w:rFonts w:ascii="Times New Roman" w:hAnsi="Times New Roman" w:eastAsia="Times New Roman"/>
          <w:lang w:val="pt"/>
        </w:rPr>
      </w:pPr>
      <w:r w:rsidRPr="06D42AAF">
        <w:rPr>
          <w:rFonts w:ascii="Times New Roman" w:hAnsi="Times New Roman" w:eastAsia="Times New Roman"/>
          <w:lang w:val="pt"/>
        </w:rPr>
        <w:t>Recibo de aluguel ou amortização de empréstimos imobiliários, pago pelo aluno e/ou por seus responsáveis;</w:t>
      </w:r>
    </w:p>
    <w:p w:rsidR="41655FC1" w:rsidP="0F29F690" w:rsidRDefault="41655FC1" w14:paraId="170F12FE" w14:textId="4F2B3BDF">
      <w:pPr>
        <w:pStyle w:val="PargrafodaLista"/>
        <w:numPr>
          <w:ilvl w:val="0"/>
          <w:numId w:val="1"/>
        </w:numPr>
        <w:spacing w:after="0" w:line="257" w:lineRule="auto"/>
        <w:ind w:right="253"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Recibos referentes a gastos com educação do aluno e de membros da família, pagos pelo aluno e/ou por seus responsáveis;</w:t>
      </w:r>
      <w:r w:rsidRPr="0F29F690" w:rsidR="4EA55745">
        <w:rPr>
          <w:rFonts w:ascii="Times New Roman" w:hAnsi="Times New Roman" w:eastAsia="Times New Roman"/>
          <w:lang w:val="pt"/>
        </w:rPr>
        <w:t xml:space="preserve"> </w:t>
      </w:r>
      <w:r w:rsidRPr="0F29F690" w:rsidR="41655FC1">
        <w:rPr>
          <w:rFonts w:ascii="Times New Roman" w:hAnsi="Times New Roman" w:eastAsia="Times New Roman"/>
          <w:lang w:val="pt"/>
        </w:rPr>
        <w:t>Obs.: O critério para a concessão de bolsa é a baixa renda familiar do interessado e as possibilidades orçamentárias do Célia Helena para a concessão deste benefício. Os candidatos serão selecionados de acordo com a necessidade econômico-financeira apropriadamente comprovada.</w:t>
      </w:r>
    </w:p>
    <w:p w:rsidR="41655FC1" w:rsidP="0F29F690" w:rsidRDefault="41655FC1" w14:paraId="660616FC" w14:textId="1A0F6503">
      <w:pPr>
        <w:pStyle w:val="PargrafodaLista"/>
        <w:numPr>
          <w:ilvl w:val="0"/>
          <w:numId w:val="1"/>
        </w:numPr>
        <w:spacing w:after="0" w:line="257" w:lineRule="auto"/>
        <w:ind w:right="589"/>
        <w:jc w:val="both"/>
        <w:rPr>
          <w:rFonts w:ascii="Times New Roman" w:hAnsi="Times New Roman" w:eastAsia="Times New Roman"/>
          <w:lang w:val="pt"/>
        </w:rPr>
      </w:pPr>
      <w:r w:rsidRPr="0F29F690" w:rsidR="41655FC1">
        <w:rPr>
          <w:rFonts w:ascii="Times New Roman" w:hAnsi="Times New Roman" w:eastAsia="Times New Roman"/>
          <w:lang w:val="pt"/>
        </w:rPr>
        <w:t>Declaração de próprio punho com o pedido de bolsa e um breve resumo sobre a solicitação.</w:t>
      </w:r>
    </w:p>
    <w:p w:rsidR="3E7BBE56" w:rsidP="3E7BBE56" w:rsidRDefault="3E7BBE56" w14:paraId="4F9A3C5C" w14:textId="56509032">
      <w:pPr>
        <w:pStyle w:val="aaanumeros"/>
        <w:spacing w:line="276" w:lineRule="auto"/>
        <w:ind w:left="0" w:firstLine="0"/>
        <w:jc w:val="both"/>
        <w:rPr>
          <w:rFonts w:ascii="Times New Roman" w:hAnsi="Times New Roman" w:eastAsia="Times New Roman" w:cs="Times New Roman"/>
          <w:b/>
          <w:color w:val="202124"/>
          <w:highlight w:val="yellow"/>
        </w:rPr>
      </w:pPr>
    </w:p>
    <w:p w:rsidR="2A3CD17B" w:rsidP="0F29F690" w:rsidRDefault="6E287383" w14:paraId="2974DD06" w14:textId="4D274A7E">
      <w:pPr>
        <w:ind w:left="142"/>
        <w:jc w:val="both"/>
        <w:rPr>
          <w:rFonts w:ascii="Times New Roman" w:hAnsi="Times New Roman" w:eastAsia="Times New Roman"/>
          <w:color w:val="000000" w:themeColor="text1"/>
        </w:rPr>
      </w:pPr>
      <w:r w:rsidRPr="0F29F690" w:rsidR="6E287383">
        <w:rPr>
          <w:rFonts w:ascii="Times New Roman" w:hAnsi="Times New Roman" w:eastAsia="Times New Roman"/>
        </w:rPr>
        <w:t>OBS</w:t>
      </w:r>
      <w:r w:rsidRPr="0F29F690" w:rsidR="2A3CD17B">
        <w:rPr>
          <w:rFonts w:ascii="Times New Roman" w:hAnsi="Times New Roman" w:eastAsia="Times New Roman"/>
        </w:rPr>
        <w:t>.:</w:t>
      </w:r>
      <w:r w:rsidRPr="0F29F690" w:rsidR="2A3CD17B">
        <w:rPr>
          <w:rFonts w:ascii="Times New Roman" w:hAnsi="Times New Roman" w:eastAsia="Times New Roman"/>
        </w:rPr>
        <w:t xml:space="preserve"> O critério para a concessão de bolsa é a baixa renda familiar do interessado e as possibilidades orçamentárias do Célia Helena para a concessão deste benefício</w:t>
      </w:r>
      <w:r w:rsidRPr="0F29F690" w:rsidR="54BBC597">
        <w:rPr>
          <w:rFonts w:ascii="Times New Roman" w:hAnsi="Times New Roman" w:eastAsia="Times New Roman"/>
        </w:rPr>
        <w:t>, subsidiad</w:t>
      </w:r>
      <w:r w:rsidRPr="0F29F690" w:rsidR="3D38CFA0">
        <w:rPr>
          <w:rFonts w:ascii="Times New Roman" w:hAnsi="Times New Roman" w:eastAsia="Times New Roman"/>
        </w:rPr>
        <w:t>as</w:t>
      </w:r>
      <w:r w:rsidRPr="0F29F690" w:rsidR="54BBC597">
        <w:rPr>
          <w:rFonts w:ascii="Times New Roman" w:hAnsi="Times New Roman" w:eastAsia="Times New Roman"/>
        </w:rPr>
        <w:t xml:space="preserve"> pelo Projeto Vozes: curso técnico profissionalizante – Teatro-escola Célia Helena, Pronac 2312607, aprovado pela Lei de incentivo à Cultura (Rouanet).</w:t>
      </w:r>
      <w:r w:rsidRPr="0F29F690" w:rsidR="54BBC597">
        <w:rPr>
          <w:rFonts w:ascii="Times New Roman" w:hAnsi="Times New Roman" w:eastAsia="Times New Roman"/>
          <w:b w:val="1"/>
          <w:bCs w:val="1"/>
        </w:rPr>
        <w:t xml:space="preserve"> </w:t>
      </w:r>
      <w:r w:rsidRPr="0F29F690" w:rsidR="2A3CD17B">
        <w:rPr>
          <w:rFonts w:ascii="Times New Roman" w:hAnsi="Times New Roman" w:eastAsia="Times New Roman"/>
        </w:rPr>
        <w:t>Os candidatos serão selecionados de acordo com a necessidade</w:t>
      </w:r>
      <w:r w:rsidRPr="0F29F690" w:rsidR="62AD3C7A">
        <w:rPr>
          <w:rFonts w:ascii="Times New Roman" w:hAnsi="Times New Roman" w:eastAsia="Times New Roman"/>
        </w:rPr>
        <w:t xml:space="preserve"> </w:t>
      </w:r>
      <w:r w:rsidRPr="0F29F690" w:rsidR="2A3CD17B">
        <w:rPr>
          <w:rFonts w:ascii="Times New Roman" w:hAnsi="Times New Roman" w:eastAsia="Times New Roman"/>
        </w:rPr>
        <w:t>econômico-financeira apropriadamente comprovada.</w:t>
      </w:r>
      <w:r w:rsidRPr="0F29F690" w:rsidR="00EA2134">
        <w:rPr>
          <w:rFonts w:ascii="Times New Roman" w:hAnsi="Times New Roman" w:eastAsia="Times New Roman"/>
        </w:rPr>
        <w:t xml:space="preserve"> </w:t>
      </w:r>
      <w:r w:rsidRPr="0F29F690" w:rsidR="2095B081">
        <w:rPr>
          <w:rFonts w:ascii="Times New Roman" w:hAnsi="Times New Roman" w:eastAsia="Times New Roman"/>
        </w:rPr>
        <w:t>Pessoas com Deficiência (</w:t>
      </w:r>
      <w:r w:rsidRPr="0F29F690" w:rsidR="2095B081">
        <w:rPr>
          <w:rFonts w:ascii="Times New Roman" w:hAnsi="Times New Roman" w:eastAsia="Times New Roman"/>
        </w:rPr>
        <w:t>PcD</w:t>
      </w:r>
      <w:r w:rsidRPr="0F29F690" w:rsidR="2095B081">
        <w:rPr>
          <w:rFonts w:ascii="Times New Roman" w:hAnsi="Times New Roman" w:eastAsia="Times New Roman"/>
        </w:rPr>
        <w:t xml:space="preserve">) </w:t>
      </w:r>
      <w:r w:rsidRPr="0F29F690" w:rsidR="5FECC2BF">
        <w:rPr>
          <w:rFonts w:ascii="Times New Roman" w:hAnsi="Times New Roman" w:eastAsia="Times New Roman"/>
        </w:rPr>
        <w:t>podem concorrer ao</w:t>
      </w:r>
      <w:r w:rsidRPr="0F29F690" w:rsidR="2E2E15DB">
        <w:rPr>
          <w:rFonts w:ascii="Times New Roman" w:hAnsi="Times New Roman" w:eastAsia="Times New Roman"/>
        </w:rPr>
        <w:t xml:space="preserve"> processo de seleção para a bolsa de estudo</w:t>
      </w:r>
      <w:r w:rsidRPr="0F29F690" w:rsidR="03FE1908">
        <w:rPr>
          <w:rFonts w:ascii="Times New Roman" w:hAnsi="Times New Roman" w:eastAsia="Times New Roman"/>
        </w:rPr>
        <w:t>s</w:t>
      </w:r>
      <w:r w:rsidRPr="0F29F690" w:rsidR="2E2E15DB">
        <w:rPr>
          <w:rFonts w:ascii="Times New Roman" w:hAnsi="Times New Roman" w:eastAsia="Times New Roman"/>
        </w:rPr>
        <w:t xml:space="preserve"> e, caso sejam </w:t>
      </w:r>
      <w:r w:rsidRPr="0F29F690" w:rsidR="1F388A42">
        <w:rPr>
          <w:rFonts w:ascii="Times New Roman" w:hAnsi="Times New Roman" w:eastAsia="Times New Roman"/>
        </w:rPr>
        <w:t>aprovadas</w:t>
      </w:r>
      <w:r w:rsidRPr="0F29F690" w:rsidR="2E2E15DB">
        <w:rPr>
          <w:rFonts w:ascii="Times New Roman" w:hAnsi="Times New Roman" w:eastAsia="Times New Roman"/>
        </w:rPr>
        <w:t xml:space="preserve">, </w:t>
      </w:r>
      <w:r w:rsidRPr="0F29F690" w:rsidR="0F811717">
        <w:rPr>
          <w:rFonts w:ascii="Times New Roman" w:hAnsi="Times New Roman" w:eastAsia="Times New Roman"/>
        </w:rPr>
        <w:t>devem</w:t>
      </w:r>
      <w:r w:rsidRPr="0F29F690" w:rsidR="50DB6459">
        <w:rPr>
          <w:rFonts w:ascii="Times New Roman" w:hAnsi="Times New Roman" w:eastAsia="Times New Roman"/>
        </w:rPr>
        <w:t xml:space="preserve"> contar</w:t>
      </w:r>
      <w:r w:rsidRPr="0F29F690" w:rsidR="265A5D56">
        <w:rPr>
          <w:rFonts w:ascii="Times New Roman" w:hAnsi="Times New Roman" w:eastAsia="Times New Roman"/>
        </w:rPr>
        <w:t xml:space="preserve"> com a estrutura da Escola</w:t>
      </w:r>
      <w:r w:rsidRPr="0F29F690" w:rsidR="60FD6CE9">
        <w:rPr>
          <w:rFonts w:ascii="Times New Roman" w:hAnsi="Times New Roman" w:eastAsia="Times New Roman"/>
        </w:rPr>
        <w:t xml:space="preserve">, </w:t>
      </w:r>
      <w:r w:rsidRPr="0F29F690" w:rsidR="49EDA281">
        <w:rPr>
          <w:rFonts w:ascii="Times New Roman" w:hAnsi="Times New Roman" w:eastAsia="Times New Roman"/>
        </w:rPr>
        <w:t>que</w:t>
      </w:r>
      <w:r w:rsidRPr="0F29F690" w:rsidR="56EDA02D">
        <w:rPr>
          <w:rFonts w:ascii="Times New Roman" w:hAnsi="Times New Roman" w:eastAsia="Times New Roman"/>
        </w:rPr>
        <w:t xml:space="preserve"> dispõe de</w:t>
      </w:r>
      <w:r w:rsidRPr="0F29F690" w:rsidR="39301F65">
        <w:rPr>
          <w:rFonts w:ascii="Times New Roman" w:hAnsi="Times New Roman" w:eastAsia="Times New Roman"/>
        </w:rPr>
        <w:t xml:space="preserve"> rampa</w:t>
      </w:r>
      <w:r w:rsidRPr="0F29F690" w:rsidR="7F99369B">
        <w:rPr>
          <w:rFonts w:ascii="Times New Roman" w:hAnsi="Times New Roman" w:eastAsia="Times New Roman"/>
        </w:rPr>
        <w:t xml:space="preserve"> de acesso para cadeirantes</w:t>
      </w:r>
      <w:r w:rsidRPr="0F29F690" w:rsidR="39301F65">
        <w:rPr>
          <w:rFonts w:ascii="Times New Roman" w:hAnsi="Times New Roman" w:eastAsia="Times New Roman"/>
        </w:rPr>
        <w:t xml:space="preserve"> e estacionamento reservado</w:t>
      </w:r>
      <w:r w:rsidRPr="0F29F690" w:rsidR="743DFE50">
        <w:rPr>
          <w:rFonts w:ascii="Times New Roman" w:hAnsi="Times New Roman" w:eastAsia="Times New Roman"/>
        </w:rPr>
        <w:t xml:space="preserve">. Intérpretes de </w:t>
      </w:r>
      <w:r w:rsidRPr="0F29F690" w:rsidR="50B2E830">
        <w:rPr>
          <w:rFonts w:ascii="Times New Roman" w:hAnsi="Times New Roman" w:eastAsia="Times New Roman"/>
        </w:rPr>
        <w:t>L</w:t>
      </w:r>
      <w:r w:rsidRPr="0F29F690" w:rsidR="743DFE50">
        <w:rPr>
          <w:rFonts w:ascii="Times New Roman" w:hAnsi="Times New Roman" w:eastAsia="Times New Roman"/>
        </w:rPr>
        <w:t xml:space="preserve">ibras e </w:t>
      </w:r>
      <w:r w:rsidRPr="0F29F690" w:rsidR="50C70FE0">
        <w:rPr>
          <w:rFonts w:ascii="Times New Roman" w:hAnsi="Times New Roman" w:eastAsia="Times New Roman"/>
        </w:rPr>
        <w:t>M</w:t>
      </w:r>
      <w:r w:rsidRPr="0F29F690" w:rsidR="743DFE50">
        <w:rPr>
          <w:rFonts w:ascii="Times New Roman" w:hAnsi="Times New Roman" w:eastAsia="Times New Roman"/>
        </w:rPr>
        <w:t xml:space="preserve">onitor </w:t>
      </w:r>
      <w:r w:rsidRPr="0F29F690" w:rsidR="1959E8EF">
        <w:rPr>
          <w:rFonts w:ascii="Times New Roman" w:hAnsi="Times New Roman" w:eastAsia="Times New Roman"/>
        </w:rPr>
        <w:t>serão</w:t>
      </w:r>
      <w:r w:rsidRPr="0F29F690" w:rsidR="743DFE50">
        <w:rPr>
          <w:rFonts w:ascii="Times New Roman" w:hAnsi="Times New Roman" w:eastAsia="Times New Roman"/>
        </w:rPr>
        <w:t xml:space="preserve"> direcionados especialmente </w:t>
      </w:r>
      <w:r w:rsidRPr="0F29F690" w:rsidR="1A78B2F6">
        <w:rPr>
          <w:rFonts w:ascii="Times New Roman" w:hAnsi="Times New Roman" w:eastAsia="Times New Roman"/>
        </w:rPr>
        <w:t>em</w:t>
      </w:r>
      <w:r w:rsidRPr="0F29F690" w:rsidR="743DFE50">
        <w:rPr>
          <w:rFonts w:ascii="Times New Roman" w:hAnsi="Times New Roman" w:eastAsia="Times New Roman"/>
        </w:rPr>
        <w:t xml:space="preserve"> casos específicos </w:t>
      </w:r>
      <w:r w:rsidRPr="0F29F690" w:rsidR="28A619C3">
        <w:rPr>
          <w:rFonts w:ascii="Times New Roman" w:hAnsi="Times New Roman" w:eastAsia="Times New Roman"/>
          <w:color w:val="000000" w:themeColor="text1" w:themeTint="FF" w:themeShade="FF"/>
        </w:rPr>
        <w:t>para auxiliar</w:t>
      </w:r>
      <w:r w:rsidRPr="0F29F690" w:rsidR="1E95835F">
        <w:rPr>
          <w:rFonts w:ascii="Times New Roman" w:hAnsi="Times New Roman" w:eastAsia="Times New Roman"/>
          <w:color w:val="000000" w:themeColor="text1" w:themeTint="FF" w:themeShade="FF"/>
        </w:rPr>
        <w:t>em</w:t>
      </w:r>
      <w:r w:rsidRPr="0F29F690" w:rsidR="28A619C3">
        <w:rPr>
          <w:rFonts w:ascii="Times New Roman" w:hAnsi="Times New Roman" w:eastAsia="Times New Roman"/>
          <w:color w:val="000000" w:themeColor="text1" w:themeTint="FF" w:themeShade="FF"/>
        </w:rPr>
        <w:t xml:space="preserve"> na absorção do conteúdo que será ministrado</w:t>
      </w:r>
      <w:r w:rsidRPr="0F29F690" w:rsidR="3884F996">
        <w:rPr>
          <w:rFonts w:ascii="Times New Roman" w:hAnsi="Times New Roman" w:eastAsia="Times New Roman"/>
          <w:color w:val="000000" w:themeColor="text1" w:themeTint="FF" w:themeShade="FF"/>
        </w:rPr>
        <w:t xml:space="preserve"> em sala de aula</w:t>
      </w:r>
    </w:p>
    <w:p w:rsidR="3DE6F881" w:rsidP="3DE6F881" w:rsidRDefault="3DE6F881" w14:paraId="58F77B4E" w14:textId="74172375">
      <w:pPr>
        <w:pStyle w:val="aaanumeros"/>
        <w:spacing w:line="276" w:lineRule="auto"/>
        <w:ind w:left="142"/>
        <w:jc w:val="both"/>
        <w:rPr>
          <w:rFonts w:ascii="Times New Roman" w:hAnsi="Times New Roman" w:eastAsia="Times New Roman" w:cs="Times New Roman"/>
          <w:highlight w:val="yellow"/>
        </w:rPr>
      </w:pPr>
    </w:p>
    <w:p w:rsidR="387587D7" w:rsidP="09952A3E" w:rsidRDefault="458CC9DD" w14:paraId="64990999" w14:textId="050609A4">
      <w:pPr>
        <w:pStyle w:val="aaanumeros"/>
        <w:spacing w:line="276" w:lineRule="auto"/>
        <w:ind w:left="0"/>
        <w:jc w:val="both"/>
        <w:rPr>
          <w:rFonts w:ascii="Times New Roman" w:hAnsi="Times New Roman" w:eastAsia="Times New Roman" w:cs="Times New Roman"/>
          <w:b/>
          <w:bCs/>
        </w:rPr>
      </w:pPr>
      <w:r w:rsidRPr="6A60E672">
        <w:rPr>
          <w:rFonts w:ascii="Times New Roman" w:hAnsi="Times New Roman" w:eastAsia="Times New Roman" w:cs="Times New Roman"/>
          <w:b/>
          <w:bCs/>
        </w:rPr>
        <w:t xml:space="preserve">    </w:t>
      </w:r>
      <w:r w:rsidRPr="09952A3E" w:rsidR="387587D7">
        <w:rPr>
          <w:rFonts w:ascii="Times New Roman" w:hAnsi="Times New Roman" w:eastAsia="Times New Roman" w:cs="Times New Roman"/>
          <w:b/>
          <w:bCs/>
        </w:rPr>
        <w:t>I</w:t>
      </w:r>
      <w:r w:rsidRPr="09952A3E" w:rsidR="711A9DEB">
        <w:rPr>
          <w:rFonts w:ascii="Times New Roman" w:hAnsi="Times New Roman" w:eastAsia="Times New Roman" w:cs="Times New Roman"/>
          <w:b/>
          <w:bCs/>
        </w:rPr>
        <w:t>MPORTANTE</w:t>
      </w:r>
      <w:r w:rsidRPr="09952A3E" w:rsidR="387587D7">
        <w:rPr>
          <w:rFonts w:ascii="Times New Roman" w:hAnsi="Times New Roman" w:eastAsia="Times New Roman" w:cs="Times New Roman"/>
          <w:b/>
          <w:bCs/>
        </w:rPr>
        <w:t xml:space="preserve">: </w:t>
      </w:r>
    </w:p>
    <w:p w:rsidR="3DE6F881" w:rsidP="3DE6F881" w:rsidRDefault="3DE6F881" w14:paraId="57EEA7F6" w14:textId="1F5D795E">
      <w:pPr>
        <w:pStyle w:val="aaanumeros"/>
        <w:spacing w:line="276" w:lineRule="auto"/>
        <w:ind w:left="0"/>
        <w:jc w:val="both"/>
        <w:rPr>
          <w:rFonts w:ascii="Times New Roman" w:hAnsi="Times New Roman" w:eastAsia="Times New Roman" w:cs="Times New Roman"/>
        </w:rPr>
      </w:pPr>
    </w:p>
    <w:p w:rsidR="3001E8E6" w:rsidP="00024CF7" w:rsidRDefault="387587D7" w14:paraId="57A444AF" w14:textId="328CE3C6">
      <w:pPr>
        <w:pStyle w:val="aaanumeros"/>
        <w:numPr>
          <w:ilvl w:val="0"/>
          <w:numId w:val="11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09952A3E">
        <w:rPr>
          <w:rFonts w:ascii="Times New Roman" w:hAnsi="Times New Roman" w:eastAsia="Times New Roman" w:cs="Times New Roman"/>
        </w:rPr>
        <w:t xml:space="preserve">Caso algum campo </w:t>
      </w:r>
      <w:r w:rsidRPr="09952A3E" w:rsidR="3784687F">
        <w:rPr>
          <w:rFonts w:ascii="Times New Roman" w:hAnsi="Times New Roman" w:eastAsia="Times New Roman" w:cs="Times New Roman"/>
        </w:rPr>
        <w:t xml:space="preserve">obrigatório do formulário </w:t>
      </w:r>
      <w:r w:rsidRPr="09952A3E">
        <w:rPr>
          <w:rFonts w:ascii="Times New Roman" w:hAnsi="Times New Roman" w:eastAsia="Times New Roman" w:cs="Times New Roman"/>
        </w:rPr>
        <w:t xml:space="preserve">esteja em branco, </w:t>
      </w:r>
      <w:r w:rsidRPr="09952A3E" w:rsidR="40911FF2">
        <w:rPr>
          <w:rFonts w:ascii="Times New Roman" w:hAnsi="Times New Roman" w:eastAsia="Times New Roman" w:cs="Times New Roman"/>
        </w:rPr>
        <w:t>a inscrição será invalidada.</w:t>
      </w:r>
    </w:p>
    <w:p w:rsidR="6D87A7FF" w:rsidP="00024CF7" w:rsidRDefault="6D87A7FF" w14:paraId="545E6F06" w14:textId="4131C071">
      <w:pPr>
        <w:pStyle w:val="aaanumeros"/>
        <w:numPr>
          <w:ilvl w:val="0"/>
          <w:numId w:val="11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DE6F881">
        <w:rPr>
          <w:rFonts w:ascii="Times New Roman" w:hAnsi="Times New Roman" w:eastAsia="Times New Roman" w:cs="Times New Roman"/>
        </w:rPr>
        <w:t>As informações devem ser apresentadas da forma mais compreensível e objetiva possí</w:t>
      </w:r>
      <w:r w:rsidRPr="3DE6F881" w:rsidR="07CE9F03">
        <w:rPr>
          <w:rFonts w:ascii="Times New Roman" w:hAnsi="Times New Roman" w:eastAsia="Times New Roman" w:cs="Times New Roman"/>
        </w:rPr>
        <w:t>vel.</w:t>
      </w:r>
    </w:p>
    <w:p w:rsidR="07CE9F03" w:rsidP="00024CF7" w:rsidRDefault="07CE9F03" w14:paraId="599ED49C" w14:textId="0FF1CDF6">
      <w:pPr>
        <w:pStyle w:val="aaanumeros"/>
        <w:numPr>
          <w:ilvl w:val="0"/>
          <w:numId w:val="11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6816A1F">
        <w:rPr>
          <w:rFonts w:ascii="Times New Roman" w:hAnsi="Times New Roman" w:eastAsia="Times New Roman" w:cs="Times New Roman"/>
        </w:rPr>
        <w:t>Todos os campos para anexar os documentos devem conter documentos digitalizados de forma legíve</w:t>
      </w:r>
      <w:r w:rsidRPr="36816A1F" w:rsidR="17520168">
        <w:rPr>
          <w:rFonts w:ascii="Times New Roman" w:hAnsi="Times New Roman" w:eastAsia="Times New Roman" w:cs="Times New Roman"/>
        </w:rPr>
        <w:t>l, com boa qualidade. Ou o candidato será desclassificado.</w:t>
      </w:r>
    </w:p>
    <w:p w:rsidR="17520168" w:rsidP="00024CF7" w:rsidRDefault="17520168" w14:paraId="5A696883" w14:textId="37A6E689">
      <w:pPr>
        <w:pStyle w:val="aaanumeros"/>
        <w:numPr>
          <w:ilvl w:val="0"/>
          <w:numId w:val="11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73612A5C">
        <w:rPr>
          <w:rFonts w:ascii="Times New Roman" w:hAnsi="Times New Roman" w:eastAsia="Times New Roman" w:cs="Times New Roman"/>
        </w:rPr>
        <w:t xml:space="preserve">Após a confirmação de inscrição, </w:t>
      </w:r>
      <w:r w:rsidRPr="73612A5C" w:rsidR="0AB03630">
        <w:rPr>
          <w:rFonts w:ascii="Times New Roman" w:hAnsi="Times New Roman" w:eastAsia="Times New Roman" w:cs="Times New Roman"/>
        </w:rPr>
        <w:t xml:space="preserve">não </w:t>
      </w:r>
      <w:r w:rsidRPr="73612A5C">
        <w:rPr>
          <w:rFonts w:ascii="Times New Roman" w:hAnsi="Times New Roman" w:eastAsia="Times New Roman" w:cs="Times New Roman"/>
        </w:rPr>
        <w:t>é possível realizar nenhum tipo de alteração.</w:t>
      </w:r>
    </w:p>
    <w:p w:rsidR="524685D2" w:rsidP="00024CF7" w:rsidRDefault="524685D2" w14:paraId="65FC958E" w14:textId="7DA600C7">
      <w:pPr>
        <w:pStyle w:val="aaanumeros"/>
        <w:numPr>
          <w:ilvl w:val="0"/>
          <w:numId w:val="11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DE6F881">
        <w:rPr>
          <w:rFonts w:ascii="Times New Roman" w:hAnsi="Times New Roman" w:eastAsia="Times New Roman" w:cs="Times New Roman"/>
        </w:rPr>
        <w:t>Não serão aceitas inscrições, informações ou materiais entregues pessoalmente, por e-mail, correio ou fora do prazo de i</w:t>
      </w:r>
      <w:r w:rsidRPr="3DE6F881" w:rsidR="4BDFEF6E">
        <w:rPr>
          <w:rFonts w:ascii="Times New Roman" w:hAnsi="Times New Roman" w:eastAsia="Times New Roman" w:cs="Times New Roman"/>
        </w:rPr>
        <w:t>nscrição.</w:t>
      </w:r>
    </w:p>
    <w:p w:rsidR="4BDFEF6E" w:rsidP="00024CF7" w:rsidRDefault="4BDFEF6E" w14:paraId="712AAD23" w14:textId="5A9BE2EC">
      <w:pPr>
        <w:pStyle w:val="aaanumeros"/>
        <w:numPr>
          <w:ilvl w:val="0"/>
          <w:numId w:val="11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DE6F881">
        <w:rPr>
          <w:rFonts w:ascii="Times New Roman" w:hAnsi="Times New Roman" w:eastAsia="Times New Roman" w:cs="Times New Roman"/>
        </w:rPr>
        <w:t xml:space="preserve">Só será aceita uma (1) inscrição por </w:t>
      </w:r>
      <w:r w:rsidRPr="1C1BEF22" w:rsidR="435AAB7C">
        <w:rPr>
          <w:rFonts w:ascii="Times New Roman" w:hAnsi="Times New Roman" w:eastAsia="Times New Roman" w:cs="Times New Roman"/>
        </w:rPr>
        <w:t>e-mail/</w:t>
      </w:r>
      <w:r w:rsidRPr="3DE6F881">
        <w:rPr>
          <w:rFonts w:ascii="Times New Roman" w:hAnsi="Times New Roman" w:eastAsia="Times New Roman" w:cs="Times New Roman"/>
        </w:rPr>
        <w:t>CPF.</w:t>
      </w:r>
    </w:p>
    <w:p w:rsidR="5CF870F3" w:rsidP="00024CF7" w:rsidRDefault="5CF870F3" w14:paraId="373F6D34" w14:textId="720D8E8A">
      <w:pPr>
        <w:pStyle w:val="aaanumeros"/>
        <w:numPr>
          <w:ilvl w:val="0"/>
          <w:numId w:val="11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3DE6F881">
        <w:rPr>
          <w:rFonts w:ascii="Times New Roman" w:hAnsi="Times New Roman" w:eastAsia="Times New Roman" w:cs="Times New Roman"/>
        </w:rPr>
        <w:t xml:space="preserve">Só serão aceitas as inscrições de estudantes de 14 a </w:t>
      </w:r>
      <w:r w:rsidRPr="53276052">
        <w:rPr>
          <w:rFonts w:ascii="Times New Roman" w:hAnsi="Times New Roman" w:eastAsia="Times New Roman" w:cs="Times New Roman"/>
        </w:rPr>
        <w:t>2</w:t>
      </w:r>
      <w:r w:rsidRPr="53276052" w:rsidR="22910F1A">
        <w:rPr>
          <w:rFonts w:ascii="Times New Roman" w:hAnsi="Times New Roman" w:eastAsia="Times New Roman" w:cs="Times New Roman"/>
        </w:rPr>
        <w:t>1</w:t>
      </w:r>
      <w:r w:rsidRPr="3DE6F881">
        <w:rPr>
          <w:rFonts w:ascii="Times New Roman" w:hAnsi="Times New Roman" w:eastAsia="Times New Roman" w:cs="Times New Roman"/>
        </w:rPr>
        <w:t xml:space="preserve"> anos que estejam cursando ou que já tenham concluído o ensino médio.</w:t>
      </w:r>
    </w:p>
    <w:p w:rsidR="3B57E8C0" w:rsidP="00024CF7" w:rsidRDefault="3B57E8C0" w14:paraId="027B423B" w14:textId="7DB6CB03">
      <w:pPr>
        <w:pStyle w:val="aaanumeros"/>
        <w:numPr>
          <w:ilvl w:val="0"/>
          <w:numId w:val="11"/>
        </w:numPr>
        <w:spacing w:line="276" w:lineRule="auto"/>
        <w:jc w:val="both"/>
        <w:rPr>
          <w:rFonts w:ascii="Times New Roman" w:hAnsi="Times New Roman" w:eastAsia="Times New Roman" w:cs="Times New Roman"/>
        </w:rPr>
      </w:pPr>
      <w:r w:rsidRPr="0F29F690" w:rsidR="3B57E8C0">
        <w:rPr>
          <w:rFonts w:ascii="Times New Roman" w:hAnsi="Times New Roman" w:eastAsia="Times New Roman" w:cs="Times New Roman"/>
        </w:rPr>
        <w:t>O Célia Helena não se responsabiliza por inscrições que não sejam concluídas até as 18h (hor</w:t>
      </w:r>
      <w:r w:rsidRPr="0F29F690" w:rsidR="5365ABEA">
        <w:rPr>
          <w:rFonts w:ascii="Times New Roman" w:hAnsi="Times New Roman" w:eastAsia="Times New Roman" w:cs="Times New Roman"/>
        </w:rPr>
        <w:t>á</w:t>
      </w:r>
      <w:r w:rsidRPr="0F29F690" w:rsidR="3B57E8C0">
        <w:rPr>
          <w:rFonts w:ascii="Times New Roman" w:hAnsi="Times New Roman" w:eastAsia="Times New Roman" w:cs="Times New Roman"/>
        </w:rPr>
        <w:t>rio de Bras</w:t>
      </w:r>
      <w:r w:rsidRPr="0F29F690" w:rsidR="4593CAC0">
        <w:rPr>
          <w:rFonts w:ascii="Times New Roman" w:hAnsi="Times New Roman" w:eastAsia="Times New Roman" w:cs="Times New Roman"/>
        </w:rPr>
        <w:t xml:space="preserve">ília), </w:t>
      </w:r>
      <w:r w:rsidRPr="0F29F690" w:rsidR="3B57E8C0">
        <w:rPr>
          <w:rFonts w:ascii="Times New Roman" w:hAnsi="Times New Roman" w:eastAsia="Times New Roman" w:cs="Times New Roman"/>
        </w:rPr>
        <w:t>do dia</w:t>
      </w:r>
      <w:r w:rsidRPr="0F29F690" w:rsidR="3B57E8C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0F29F690" w:rsidR="3EEF34C5">
        <w:rPr>
          <w:rFonts w:ascii="Times New Roman" w:hAnsi="Times New Roman" w:eastAsia="Times New Roman" w:cs="Times New Roman"/>
        </w:rPr>
        <w:t>17</w:t>
      </w:r>
      <w:r w:rsidRPr="0F29F690" w:rsidR="3369EC63">
        <w:rPr>
          <w:rFonts w:ascii="Times New Roman" w:hAnsi="Times New Roman" w:eastAsia="Times New Roman" w:cs="Times New Roman"/>
        </w:rPr>
        <w:t>/</w:t>
      </w:r>
      <w:r w:rsidRPr="0F29F690" w:rsidR="3EEF34C5">
        <w:rPr>
          <w:rFonts w:ascii="Times New Roman" w:hAnsi="Times New Roman" w:eastAsia="Times New Roman" w:cs="Times New Roman"/>
        </w:rPr>
        <w:t>0</w:t>
      </w:r>
      <w:r w:rsidRPr="0F29F690" w:rsidR="2554C5B1">
        <w:rPr>
          <w:rFonts w:ascii="Times New Roman" w:hAnsi="Times New Roman" w:eastAsia="Times New Roman" w:cs="Times New Roman"/>
        </w:rPr>
        <w:t>8</w:t>
      </w:r>
      <w:r w:rsidRPr="0F29F690" w:rsidR="3369EC63">
        <w:rPr>
          <w:rFonts w:ascii="Times New Roman" w:hAnsi="Times New Roman" w:eastAsia="Times New Roman" w:cs="Times New Roman"/>
        </w:rPr>
        <w:t>/2024</w:t>
      </w:r>
      <w:r w:rsidRPr="0F29F690" w:rsidR="3EEF34C5">
        <w:rPr>
          <w:rFonts w:ascii="Times New Roman" w:hAnsi="Times New Roman" w:eastAsia="Times New Roman" w:cs="Times New Roman"/>
        </w:rPr>
        <w:t>,</w:t>
      </w:r>
      <w:r w:rsidRPr="0F29F690" w:rsidR="32C623E9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0F29F690" w:rsidR="32C623E9">
        <w:rPr>
          <w:rFonts w:ascii="Times New Roman" w:hAnsi="Times New Roman" w:eastAsia="Times New Roman" w:cs="Times New Roman"/>
        </w:rPr>
        <w:t>em razão de congestionamento de sistema, bem como outros fatores que impossibilitem a transferência de dados.</w:t>
      </w:r>
    </w:p>
    <w:p w:rsidR="3DE6F881" w:rsidP="3DE6F881" w:rsidRDefault="3DE6F881" w14:paraId="4EB62AB5" w14:textId="23E82639">
      <w:pPr>
        <w:pStyle w:val="aaanumeros"/>
        <w:spacing w:line="276" w:lineRule="auto"/>
        <w:ind w:left="0" w:firstLine="0"/>
        <w:jc w:val="both"/>
        <w:rPr>
          <w:rFonts w:ascii="Times New Roman" w:hAnsi="Times New Roman" w:eastAsia="Times New Roman" w:cs="Times New Roman"/>
        </w:rPr>
      </w:pPr>
    </w:p>
    <w:p w:rsidRPr="00106718" w:rsidR="00F67459" w:rsidP="3DE6F881" w:rsidRDefault="00106718" w14:paraId="4C57014F" w14:textId="7AF98633">
      <w:pPr>
        <w:pStyle w:val="Ttulo1"/>
        <w:jc w:val="both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bookmarkStart w:name="_Toc46745412" w:id="8"/>
      <w:bookmarkStart w:name="_Toc854506175" w:id="9"/>
      <w:r w:rsidRPr="3DE6F881"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  <w:t>5. DAS DIRETRIZES GERAIS</w:t>
      </w:r>
      <w:bookmarkEnd w:id="8"/>
      <w:bookmarkEnd w:id="9"/>
      <w:r w:rsidRPr="3DE6F881"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  <w:t xml:space="preserve"> </w:t>
      </w:r>
      <w:r>
        <w:br/>
      </w:r>
    </w:p>
    <w:p w:rsidRPr="003D3C66" w:rsidR="00F67459" w:rsidP="00024CF7" w:rsidRDefault="00F67459" w14:paraId="40DA07C5" w14:textId="77777777">
      <w:pPr>
        <w:pStyle w:val="aaatexto"/>
        <w:numPr>
          <w:ilvl w:val="0"/>
          <w:numId w:val="13"/>
        </w:numPr>
        <w:spacing w:line="276" w:lineRule="auto"/>
        <w:rPr>
          <w:rFonts w:ascii="Times New Roman" w:hAnsi="Times New Roman" w:eastAsia="Times New Roman" w:cs="Times New Roman"/>
        </w:rPr>
      </w:pPr>
      <w:r w:rsidRPr="3DE6F881">
        <w:rPr>
          <w:rFonts w:ascii="Times New Roman" w:hAnsi="Times New Roman" w:eastAsia="Times New Roman" w:cs="Times New Roman"/>
        </w:rPr>
        <w:t>A concessão de Bolsas é pessoal, não cumulativa e intransferível. Não se transfere a outro aluno ou à outra instituição de ensino.</w:t>
      </w:r>
    </w:p>
    <w:p w:rsidRPr="003A572C" w:rsidR="003803D2" w:rsidP="00024CF7" w:rsidRDefault="003803D2" w14:paraId="3B62E24D" w14:textId="648DAA47">
      <w:pPr>
        <w:pStyle w:val="aaatexto"/>
        <w:numPr>
          <w:ilvl w:val="0"/>
          <w:numId w:val="13"/>
        </w:numPr>
        <w:spacing w:line="276" w:lineRule="auto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0F29F690" w:rsidR="003803D2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</w:rPr>
        <w:t>As informações fornecidas pelo candidato estão resguardadas pela Lei Geral de Proteção de Dados (LGPD), e não serão utilizadas para fins diversos dos quais foram exigidos.</w:t>
      </w:r>
    </w:p>
    <w:p w:rsidRPr="002B3130" w:rsidR="00F67459" w:rsidP="0F29F690" w:rsidRDefault="1E128B7D" w14:paraId="3989B5C1" w14:textId="5CB3BB03">
      <w:pPr>
        <w:pStyle w:val="aaatexto"/>
        <w:numPr>
          <w:ilvl w:val="0"/>
          <w:numId w:val="13"/>
        </w:numPr>
        <w:spacing w:line="276" w:lineRule="auto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2358D3B6" w:rsidR="1E128B7D">
        <w:rPr>
          <w:rStyle w:val="normaltextrun"/>
          <w:rFonts w:ascii="Times New Roman" w:hAnsi="Times New Roman" w:eastAsia="Times New Roman" w:cs="Times New Roman"/>
          <w:color w:val="000000"/>
          <w:bdr w:val="none" w:color="auto" w:sz="0" w:space="0" w:frame="1"/>
        </w:rPr>
        <w:t>Outras</w:t>
      </w:r>
      <w:r w:rsidRPr="2358D3B6" w:rsidR="00F67459">
        <w:rPr>
          <w:rStyle w:val="normaltextrun"/>
          <w:rFonts w:ascii="Times New Roman" w:hAnsi="Times New Roman" w:eastAsia="Times New Roman" w:cs="Times New Roman"/>
          <w:color w:val="000000"/>
          <w:bdr w:val="none" w:color="auto" w:sz="0" w:space="0" w:frame="1"/>
        </w:rPr>
        <w:t xml:space="preserve"> informaç</w:t>
      </w:r>
      <w:r w:rsidRPr="2358D3B6" w:rsidR="00575D50">
        <w:rPr>
          <w:rStyle w:val="normaltextrun"/>
          <w:rFonts w:ascii="Times New Roman" w:hAnsi="Times New Roman" w:eastAsia="Times New Roman" w:cs="Times New Roman"/>
          <w:color w:val="000000"/>
          <w:bdr w:val="none" w:color="auto" w:sz="0" w:space="0" w:frame="1"/>
        </w:rPr>
        <w:t>ões</w:t>
      </w:r>
      <w:r w:rsidRPr="2358D3B6" w:rsidR="00F67459">
        <w:rPr>
          <w:rStyle w:val="normaltextrun"/>
          <w:rFonts w:ascii="Times New Roman" w:hAnsi="Times New Roman" w:eastAsia="Times New Roman" w:cs="Times New Roman"/>
          <w:color w:val="000000"/>
          <w:bdr w:val="none" w:color="auto" w:sz="0" w:space="0" w:frame="1"/>
        </w:rPr>
        <w:t xml:space="preserve"> podem ser obtidas</w:t>
      </w:r>
      <w:r w:rsidRPr="2358D3B6" w:rsidR="00575D50">
        <w:rPr>
          <w:rStyle w:val="normaltextrun"/>
          <w:rFonts w:ascii="Times New Roman" w:hAnsi="Times New Roman" w:eastAsia="Times New Roman" w:cs="Times New Roman"/>
          <w:color w:val="000000"/>
          <w:bdr w:val="none" w:color="auto" w:sz="0" w:space="0" w:frame="1"/>
        </w:rPr>
        <w:t xml:space="preserve"> </w:t>
      </w:r>
      <w:r w:rsidRPr="2358D3B6" w:rsidR="60DDCA7E">
        <w:rPr>
          <w:rStyle w:val="normaltextrun"/>
          <w:rFonts w:ascii="Times New Roman" w:hAnsi="Times New Roman" w:eastAsia="Times New Roman" w:cs="Times New Roman"/>
          <w:color w:val="000000"/>
          <w:bdr w:val="none" w:color="auto" w:sz="0" w:space="0" w:frame="1"/>
        </w:rPr>
        <w:t>em</w:t>
      </w:r>
      <w:r w:rsidRPr="2358D3B6" w:rsidR="78308003">
        <w:rPr>
          <w:rStyle w:val="normaltextrun"/>
          <w:rFonts w:ascii="Times New Roman" w:hAnsi="Times New Roman" w:eastAsia="Times New Roman" w:cs="Times New Roman"/>
          <w:color w:val="000000"/>
          <w:bdr w:val="none" w:color="auto" w:sz="0" w:space="0" w:frame="1"/>
        </w:rPr>
        <w:t xml:space="preserve"> </w:t>
      </w:r>
      <w:hyperlink r:id="Rc1af8256be0c40a2">
        <w:r w:rsidRPr="0F29F690" w:rsidR="0CD31EA6">
          <w:rPr>
            <w:rStyle w:val="Hyperlink"/>
            <w:rFonts w:ascii="Times New Roman" w:hAnsi="Times New Roman" w:eastAsia="Times New Roman" w:cs="Times New Roman"/>
          </w:rPr>
          <w:t>celiahelena.com.br/projeto-vozes/</w:t>
        </w:r>
      </w:hyperlink>
      <w:r w:rsidRPr="36816A1F" w:rsidR="0CD31EA6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106718" w:rsidR="00F67459" w:rsidP="3DE6F881" w:rsidRDefault="00F67459" w14:paraId="0035B5F9" w14:textId="6BD8BCF3">
      <w:pPr>
        <w:pStyle w:val="Ttulo1"/>
        <w:jc w:val="both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bookmarkStart w:name="_Toc1418133199" w:id="10"/>
      <w:r w:rsidRPr="3DE6F881"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  <w:t>PRAZO DE VALIDADE DO PROCESSO SELETIVO</w:t>
      </w:r>
      <w:bookmarkEnd w:id="10"/>
      <w:r w:rsidRPr="3DE6F881"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  <w:t xml:space="preserve"> </w:t>
      </w:r>
      <w:r>
        <w:br/>
      </w:r>
    </w:p>
    <w:p w:rsidR="3DE6F881" w:rsidP="0F29F690" w:rsidRDefault="0029035E" w14:paraId="1385C7D7" w14:textId="75CC41E5">
      <w:pPr>
        <w:pStyle w:val="Normal"/>
        <w:ind w:left="567"/>
        <w:jc w:val="both"/>
        <w:rPr>
          <w:rFonts w:ascii="Times New Roman" w:hAnsi="Times New Roman" w:eastAsia="Times New Roman"/>
          <w:sz w:val="22"/>
          <w:szCs w:val="22"/>
          <w:lang w:eastAsia="pt-BR"/>
        </w:rPr>
      </w:pPr>
      <w:r w:rsidRPr="0F29F690" w:rsidR="0029035E">
        <w:rPr>
          <w:rFonts w:ascii="Times New Roman" w:hAnsi="Times New Roman" w:eastAsia="Times New Roman"/>
        </w:rPr>
        <w:t>O presente programa será válido</w:t>
      </w:r>
      <w:r w:rsidRPr="0F29F690" w:rsidR="00F67459">
        <w:rPr>
          <w:rFonts w:ascii="Times New Roman" w:hAnsi="Times New Roman" w:eastAsia="Times New Roman"/>
        </w:rPr>
        <w:t xml:space="preserve"> </w:t>
      </w:r>
      <w:r w:rsidRPr="0F29F690" w:rsidR="551C7A85">
        <w:rPr>
          <w:rFonts w:ascii="Times New Roman" w:hAnsi="Times New Roman" w:eastAsia="Times New Roman"/>
        </w:rPr>
        <w:t>entre a</w:t>
      </w:r>
      <w:r w:rsidRPr="0F29F690" w:rsidR="551C7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gosto de 2024 a junho de 2026.</w:t>
      </w:r>
      <w:r w:rsidRPr="0F29F690" w:rsidR="551C7A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Pr="00220503" w:rsidR="00EF55A7" w:rsidP="3DE6F881" w:rsidRDefault="00EF55A7" w14:paraId="0A4167C8" w14:textId="6DA0C469">
      <w:pPr>
        <w:spacing w:line="256" w:lineRule="auto"/>
        <w:jc w:val="both"/>
        <w:rPr>
          <w:rFonts w:ascii="Times New Roman" w:hAnsi="Times New Roman" w:eastAsia="Times New Roman"/>
          <w:b/>
          <w:bCs/>
        </w:rPr>
      </w:pPr>
      <w:r w:rsidRPr="3DE6F881">
        <w:rPr>
          <w:rFonts w:ascii="Times New Roman" w:hAnsi="Times New Roman" w:eastAsia="Times New Roman"/>
          <w:b/>
          <w:bCs/>
        </w:rPr>
        <w:t>CRONOGRAMA</w:t>
      </w:r>
    </w:p>
    <w:tbl>
      <w:tblPr>
        <w:tblW w:w="8010" w:type="dxa"/>
        <w:tblInd w:w="5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3600"/>
        <w:gridCol w:w="4095"/>
      </w:tblGrid>
      <w:tr w:rsidR="00774604" w:rsidTr="501ED3D7" w14:paraId="6176A7EF" w14:textId="77777777">
        <w:trPr>
          <w:trHeight w:val="420"/>
        </w:trPr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DE6F881" w:rsidRDefault="319DF3CB" w14:paraId="158CD88B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3DE6F88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53276052" w:rsidRDefault="319DF3CB" w14:paraId="575C179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53276052">
              <w:rPr>
                <w:rStyle w:val="normaltextrun"/>
                <w:b/>
                <w:sz w:val="22"/>
                <w:szCs w:val="22"/>
              </w:rPr>
              <w:t>Etapas</w:t>
            </w:r>
            <w:r w:rsidRPr="53276052">
              <w:rPr>
                <w:rStyle w:val="eop"/>
                <w:b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DE6F881" w:rsidRDefault="319DF3CB" w14:paraId="03013C6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53276052">
              <w:rPr>
                <w:rStyle w:val="normaltextrun"/>
                <w:b/>
                <w:sz w:val="22"/>
                <w:szCs w:val="22"/>
              </w:rPr>
              <w:t>Período</w:t>
            </w:r>
            <w:r w:rsidRPr="53276052">
              <w:rPr>
                <w:rStyle w:val="eop"/>
                <w:b/>
                <w:sz w:val="22"/>
                <w:szCs w:val="22"/>
              </w:rPr>
              <w:t> </w:t>
            </w:r>
          </w:p>
        </w:tc>
      </w:tr>
      <w:tr w:rsidR="00774604" w:rsidTr="501ED3D7" w14:paraId="0D1FC4A7" w14:textId="77777777">
        <w:trPr>
          <w:trHeight w:val="600"/>
        </w:trPr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DE6F881" w:rsidRDefault="319DF3CB" w14:paraId="20157357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3DE6F881">
              <w:rPr>
                <w:rStyle w:val="normaltextrun"/>
                <w:sz w:val="22"/>
                <w:szCs w:val="22"/>
              </w:rPr>
              <w:t>1</w:t>
            </w:r>
            <w:r w:rsidRPr="3DE6F88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6816A1F" w:rsidRDefault="2238E54D" w14:paraId="71F69038" w14:textId="411D6B5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36816A1F">
              <w:rPr>
                <w:rStyle w:val="normaltextrun"/>
                <w:sz w:val="22"/>
                <w:szCs w:val="22"/>
              </w:rPr>
              <w:t>Divulgação do Edital de Bolsas de Estudo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0F29F690" w:rsidRDefault="65FB32C9" w14:paraId="1B07965A" w14:textId="76668BE2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sz w:val="22"/>
                <w:szCs w:val="22"/>
              </w:rPr>
            </w:pPr>
            <w:r w:rsidRPr="501ED3D7" w:rsidR="6243C22B">
              <w:rPr>
                <w:rStyle w:val="normaltextrun"/>
                <w:sz w:val="22"/>
                <w:szCs w:val="22"/>
              </w:rPr>
              <w:t xml:space="preserve"> </w:t>
            </w:r>
            <w:r w:rsidRPr="501ED3D7" w:rsidR="32752DAB">
              <w:rPr>
                <w:rStyle w:val="normaltextrun"/>
                <w:sz w:val="22"/>
                <w:szCs w:val="22"/>
              </w:rPr>
              <w:t xml:space="preserve">    </w:t>
            </w:r>
            <w:r w:rsidRPr="501ED3D7" w:rsidR="32752DAB">
              <w:rPr>
                <w:rStyle w:val="normaltextrun"/>
                <w:sz w:val="22"/>
                <w:szCs w:val="22"/>
              </w:rPr>
              <w:t xml:space="preserve"> </w:t>
            </w:r>
            <w:r w:rsidRPr="501ED3D7" w:rsidR="652BD854">
              <w:rPr>
                <w:rStyle w:val="normaltextrun"/>
                <w:sz w:val="22"/>
                <w:szCs w:val="22"/>
              </w:rPr>
              <w:t>10</w:t>
            </w:r>
            <w:r w:rsidRPr="501ED3D7" w:rsidR="425C9B5F">
              <w:rPr>
                <w:sz w:val="22"/>
                <w:szCs w:val="22"/>
              </w:rPr>
              <w:t>/08</w:t>
            </w:r>
            <w:r w:rsidRPr="501ED3D7" w:rsidR="32752DAB">
              <w:rPr>
                <w:sz w:val="22"/>
                <w:szCs w:val="22"/>
              </w:rPr>
              <w:t xml:space="preserve">/2024 </w:t>
            </w:r>
            <w:r w:rsidRPr="501ED3D7" w:rsidR="425C9B5F">
              <w:rPr>
                <w:sz w:val="22"/>
                <w:szCs w:val="22"/>
              </w:rPr>
              <w:t>e</w:t>
            </w:r>
            <w:r w:rsidRPr="501ED3D7" w:rsidR="32752DAB">
              <w:rPr>
                <w:sz w:val="22"/>
                <w:szCs w:val="22"/>
              </w:rPr>
              <w:t xml:space="preserve"> </w:t>
            </w:r>
            <w:r w:rsidRPr="501ED3D7" w:rsidR="1673523D">
              <w:rPr>
                <w:sz w:val="22"/>
                <w:szCs w:val="22"/>
              </w:rPr>
              <w:t>24</w:t>
            </w:r>
            <w:r w:rsidRPr="501ED3D7" w:rsidR="5EABC68A">
              <w:rPr>
                <w:sz w:val="22"/>
                <w:szCs w:val="22"/>
              </w:rPr>
              <w:t>/</w:t>
            </w:r>
            <w:r w:rsidRPr="501ED3D7" w:rsidR="425C9B5F">
              <w:rPr>
                <w:sz w:val="22"/>
                <w:szCs w:val="22"/>
              </w:rPr>
              <w:t>0</w:t>
            </w:r>
            <w:r w:rsidRPr="501ED3D7" w:rsidR="3B4CEED4">
              <w:rPr>
                <w:sz w:val="22"/>
                <w:szCs w:val="22"/>
              </w:rPr>
              <w:t>8</w:t>
            </w:r>
            <w:r w:rsidRPr="501ED3D7" w:rsidR="32752DAB">
              <w:rPr>
                <w:sz w:val="22"/>
                <w:szCs w:val="22"/>
              </w:rPr>
              <w:t>/2024</w:t>
            </w:r>
          </w:p>
        </w:tc>
      </w:tr>
      <w:tr w:rsidR="00774604" w:rsidTr="501ED3D7" w14:paraId="56419751" w14:textId="77777777">
        <w:trPr>
          <w:trHeight w:val="600"/>
        </w:trPr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DE6F881" w:rsidRDefault="319DF3CB" w14:paraId="16C7F8DC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3DE6F881">
              <w:rPr>
                <w:rStyle w:val="normaltextrun"/>
                <w:sz w:val="22"/>
                <w:szCs w:val="22"/>
              </w:rPr>
              <w:t>2</w:t>
            </w:r>
            <w:r w:rsidRPr="3DE6F88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6816A1F" w:rsidRDefault="2238E54D" w14:paraId="10A2E0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36816A1F">
              <w:rPr>
                <w:rStyle w:val="normaltextrun"/>
                <w:sz w:val="22"/>
                <w:szCs w:val="22"/>
              </w:rPr>
              <w:t>Entrega da documentação comprobatória</w:t>
            </w:r>
            <w:r w:rsidRPr="36816A1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0F29F690" w:rsidRDefault="617D523F" w14:paraId="538FFF4A" w14:textId="024ECF46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501ED3D7" w:rsidR="662C71A8">
              <w:rPr>
                <w:rStyle w:val="normaltextrun"/>
                <w:sz w:val="22"/>
                <w:szCs w:val="22"/>
              </w:rPr>
              <w:t xml:space="preserve">Até </w:t>
            </w:r>
            <w:r w:rsidRPr="501ED3D7" w:rsidR="3F521C34">
              <w:rPr>
                <w:rStyle w:val="normaltextrun"/>
                <w:sz w:val="22"/>
                <w:szCs w:val="22"/>
              </w:rPr>
              <w:t>24</w:t>
            </w:r>
            <w:r w:rsidRPr="501ED3D7" w:rsidR="188005AE">
              <w:rPr>
                <w:rStyle w:val="normaltextrun"/>
                <w:sz w:val="22"/>
                <w:szCs w:val="22"/>
              </w:rPr>
              <w:t>/</w:t>
            </w:r>
            <w:r w:rsidRPr="501ED3D7" w:rsidR="640EF7E4">
              <w:rPr>
                <w:rStyle w:val="normaltextrun"/>
                <w:sz w:val="22"/>
                <w:szCs w:val="22"/>
              </w:rPr>
              <w:t>0</w:t>
            </w:r>
            <w:r w:rsidRPr="501ED3D7" w:rsidR="6AF0AC11">
              <w:rPr>
                <w:rStyle w:val="normaltextrun"/>
                <w:sz w:val="22"/>
                <w:szCs w:val="22"/>
              </w:rPr>
              <w:t>8</w:t>
            </w:r>
            <w:r w:rsidRPr="501ED3D7" w:rsidR="188005AE">
              <w:rPr>
                <w:rStyle w:val="normaltextrun"/>
                <w:sz w:val="22"/>
                <w:szCs w:val="22"/>
              </w:rPr>
              <w:t>/2024</w:t>
            </w:r>
          </w:p>
        </w:tc>
      </w:tr>
      <w:tr w:rsidR="00774604" w:rsidTr="501ED3D7" w14:paraId="5815B972" w14:textId="77777777">
        <w:trPr>
          <w:trHeight w:val="405"/>
        </w:trPr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DE6F881" w:rsidRDefault="319DF3CB" w14:paraId="2D56EBAC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3DE6F881">
              <w:rPr>
                <w:rStyle w:val="normaltextrun"/>
                <w:sz w:val="22"/>
                <w:szCs w:val="22"/>
              </w:rPr>
              <w:t>3</w:t>
            </w:r>
            <w:r w:rsidRPr="3DE6F88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6816A1F" w:rsidRDefault="60F570DA" w14:paraId="7A9BF8E0" w14:textId="2AB818A6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36816A1F">
              <w:rPr>
                <w:rStyle w:val="normaltextrun"/>
                <w:sz w:val="22"/>
                <w:szCs w:val="22"/>
              </w:rPr>
              <w:t>Processo Seletivo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0F29F690" w:rsidRDefault="0511933C" w14:paraId="4CA7AFF2" w14:textId="1CA95586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sz w:val="22"/>
                <w:szCs w:val="22"/>
              </w:rPr>
            </w:pPr>
            <w:r w:rsidRPr="501ED3D7" w:rsidR="65090A71">
              <w:rPr>
                <w:rStyle w:val="normaltextrun"/>
                <w:sz w:val="22"/>
                <w:szCs w:val="22"/>
              </w:rPr>
              <w:t>2</w:t>
            </w:r>
            <w:r w:rsidRPr="501ED3D7" w:rsidR="278421D2">
              <w:rPr>
                <w:rStyle w:val="normaltextrun"/>
                <w:sz w:val="22"/>
                <w:szCs w:val="22"/>
              </w:rPr>
              <w:t>6</w:t>
            </w:r>
            <w:r w:rsidRPr="501ED3D7" w:rsidR="4A6EB53D">
              <w:rPr>
                <w:rStyle w:val="normaltextrun"/>
                <w:sz w:val="22"/>
                <w:szCs w:val="22"/>
              </w:rPr>
              <w:t>/08/</w:t>
            </w:r>
            <w:r w:rsidRPr="501ED3D7" w:rsidR="065659BD">
              <w:rPr>
                <w:rStyle w:val="normaltextrun"/>
                <w:sz w:val="22"/>
                <w:szCs w:val="22"/>
              </w:rPr>
              <w:t>202</w:t>
            </w:r>
            <w:r w:rsidRPr="501ED3D7" w:rsidR="4702A151">
              <w:rPr>
                <w:rStyle w:val="normaltextrun"/>
                <w:sz w:val="22"/>
                <w:szCs w:val="22"/>
              </w:rPr>
              <w:t>4</w:t>
            </w:r>
          </w:p>
        </w:tc>
      </w:tr>
      <w:tr w:rsidR="00774604" w:rsidTr="501ED3D7" w14:paraId="55A8DA11" w14:textId="77777777">
        <w:trPr>
          <w:trHeight w:val="615"/>
        </w:trPr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DE6F881" w:rsidRDefault="319DF3CB" w14:paraId="54781EC8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3DE6F881">
              <w:rPr>
                <w:rStyle w:val="normaltextrun"/>
                <w:sz w:val="22"/>
                <w:szCs w:val="22"/>
              </w:rPr>
              <w:t>4</w:t>
            </w:r>
            <w:r w:rsidRPr="3DE6F88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6816A1F" w:rsidRDefault="410D3AD2" w14:paraId="1F41CCBA" w14:textId="1AAE1C2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36816A1F">
              <w:rPr>
                <w:rStyle w:val="normaltextrun"/>
                <w:color w:val="000000" w:themeColor="text1"/>
                <w:sz w:val="22"/>
                <w:szCs w:val="22"/>
              </w:rPr>
              <w:t xml:space="preserve">Resultado </w:t>
            </w:r>
            <w:r w:rsidRPr="36816A1F" w:rsidR="061188E7">
              <w:rPr>
                <w:rStyle w:val="normaltextrun"/>
                <w:color w:val="000000" w:themeColor="text1"/>
                <w:sz w:val="22"/>
                <w:szCs w:val="22"/>
              </w:rPr>
              <w:t xml:space="preserve">e divulgação </w:t>
            </w:r>
            <w:r w:rsidRPr="36816A1F">
              <w:rPr>
                <w:rStyle w:val="normaltextrun"/>
                <w:color w:val="000000" w:themeColor="text1"/>
                <w:sz w:val="22"/>
                <w:szCs w:val="22"/>
              </w:rPr>
              <w:t>do Processo Seletivo</w:t>
            </w:r>
            <w:r w:rsidRPr="36816A1F" w:rsidR="61673D17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0F29F690" w:rsidRDefault="46733158" w14:paraId="3A57CEE4" w14:textId="50218D07">
            <w:pPr>
              <w:pStyle w:val="paragraph"/>
              <w:spacing w:before="0" w:beforeAutospacing="off" w:after="0" w:afterAutospacing="off"/>
              <w:jc w:val="center"/>
              <w:rPr>
                <w:rStyle w:val="normaltextrun"/>
                <w:sz w:val="22"/>
                <w:szCs w:val="22"/>
              </w:rPr>
            </w:pPr>
            <w:r w:rsidRPr="501ED3D7" w:rsidR="53483536">
              <w:rPr>
                <w:rStyle w:val="normaltextrun"/>
                <w:sz w:val="22"/>
                <w:szCs w:val="22"/>
              </w:rPr>
              <w:t>2</w:t>
            </w:r>
            <w:r w:rsidRPr="501ED3D7" w:rsidR="042B1359">
              <w:rPr>
                <w:rStyle w:val="normaltextrun"/>
                <w:sz w:val="22"/>
                <w:szCs w:val="22"/>
              </w:rPr>
              <w:t>8</w:t>
            </w:r>
            <w:r w:rsidRPr="501ED3D7" w:rsidR="4A9941A1">
              <w:rPr>
                <w:rStyle w:val="normaltextrun"/>
                <w:sz w:val="22"/>
                <w:szCs w:val="22"/>
              </w:rPr>
              <w:t>/</w:t>
            </w:r>
            <w:r w:rsidRPr="501ED3D7" w:rsidR="217F3898">
              <w:rPr>
                <w:rStyle w:val="normaltextrun"/>
                <w:sz w:val="22"/>
                <w:szCs w:val="22"/>
              </w:rPr>
              <w:t>0</w:t>
            </w:r>
            <w:r w:rsidRPr="501ED3D7" w:rsidR="224B7FFD">
              <w:rPr>
                <w:rStyle w:val="normaltextrun"/>
                <w:sz w:val="22"/>
                <w:szCs w:val="22"/>
              </w:rPr>
              <w:t>8</w:t>
            </w:r>
            <w:r w:rsidRPr="501ED3D7" w:rsidR="1C23BE02">
              <w:rPr>
                <w:rStyle w:val="normaltextrun"/>
                <w:sz w:val="22"/>
                <w:szCs w:val="22"/>
              </w:rPr>
              <w:t>/2024</w:t>
            </w:r>
          </w:p>
        </w:tc>
      </w:tr>
      <w:tr w:rsidR="00774604" w:rsidTr="501ED3D7" w14:paraId="19D8173D" w14:textId="77777777">
        <w:trPr>
          <w:trHeight w:val="405"/>
        </w:trPr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DE6F881" w:rsidRDefault="319DF3CB" w14:paraId="734BE20F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3DE6F881">
              <w:rPr>
                <w:rStyle w:val="normaltextrun"/>
                <w:sz w:val="22"/>
                <w:szCs w:val="22"/>
              </w:rPr>
              <w:t>6</w:t>
            </w:r>
            <w:r w:rsidRPr="3DE6F88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36816A1F" w:rsidRDefault="2238E54D" w14:paraId="412C51DC" w14:textId="11934BB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36816A1F">
              <w:rPr>
                <w:rStyle w:val="normaltextrun"/>
                <w:sz w:val="22"/>
                <w:szCs w:val="22"/>
              </w:rPr>
              <w:t xml:space="preserve">Efetivação da </w:t>
            </w:r>
            <w:r w:rsidRPr="36816A1F" w:rsidR="53D68A8B">
              <w:rPr>
                <w:rStyle w:val="normaltextrun"/>
                <w:sz w:val="22"/>
                <w:szCs w:val="22"/>
              </w:rPr>
              <w:t>Matrícula</w:t>
            </w:r>
            <w:r w:rsidRPr="36816A1F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74604" w:rsidP="0F29F690" w:rsidRDefault="617D523F" w14:paraId="5C4D3ADD" w14:textId="3FF7A2E2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sz w:val="22"/>
                <w:szCs w:val="22"/>
              </w:rPr>
            </w:pPr>
            <w:r w:rsidRPr="501ED3D7" w:rsidR="662C71A8">
              <w:rPr>
                <w:rStyle w:val="normaltextrun"/>
                <w:sz w:val="22"/>
                <w:szCs w:val="22"/>
              </w:rPr>
              <w:t xml:space="preserve">Até </w:t>
            </w:r>
            <w:r w:rsidRPr="501ED3D7" w:rsidR="63EB57D7">
              <w:rPr>
                <w:rStyle w:val="normaltextrun"/>
                <w:sz w:val="22"/>
                <w:szCs w:val="22"/>
              </w:rPr>
              <w:t>30</w:t>
            </w:r>
            <w:r w:rsidRPr="501ED3D7" w:rsidR="3DB59DD0">
              <w:rPr>
                <w:rStyle w:val="normaltextrun"/>
                <w:sz w:val="22"/>
                <w:szCs w:val="22"/>
              </w:rPr>
              <w:t>/</w:t>
            </w:r>
            <w:r w:rsidRPr="501ED3D7" w:rsidR="7A4380FA">
              <w:rPr>
                <w:rStyle w:val="normaltextrun"/>
                <w:sz w:val="22"/>
                <w:szCs w:val="22"/>
              </w:rPr>
              <w:t>0</w:t>
            </w:r>
            <w:r w:rsidRPr="501ED3D7" w:rsidR="2894086F">
              <w:rPr>
                <w:rStyle w:val="normaltextrun"/>
                <w:sz w:val="22"/>
                <w:szCs w:val="22"/>
              </w:rPr>
              <w:t>8</w:t>
            </w:r>
            <w:r w:rsidRPr="501ED3D7" w:rsidR="3DB59DD0">
              <w:rPr>
                <w:rStyle w:val="normaltextrun"/>
                <w:sz w:val="22"/>
                <w:szCs w:val="22"/>
              </w:rPr>
              <w:t>/2024</w:t>
            </w:r>
          </w:p>
        </w:tc>
      </w:tr>
    </w:tbl>
    <w:p w:rsidR="6E8188A2" w:rsidP="6E8188A2" w:rsidRDefault="6E8188A2" w14:paraId="243E12F5" w14:textId="3600ADDB">
      <w:pPr>
        <w:pStyle w:val="aaanumeros"/>
        <w:ind w:left="0" w:firstLine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</w:p>
    <w:p w:rsidR="6E8188A2" w:rsidP="6E8188A2" w:rsidRDefault="6E8188A2" w14:paraId="62615208" w14:textId="2E3CB1AE">
      <w:pPr>
        <w:pStyle w:val="aaanumeros"/>
        <w:ind w:left="0" w:firstLine="0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</w:p>
    <w:p w:rsidR="645BA366" w:rsidP="6E8188A2" w:rsidRDefault="645BA366" w14:paraId="4648C461" w14:textId="668B47C7">
      <w:pPr>
        <w:pStyle w:val="aaanumeros"/>
        <w:ind w:left="0" w:firstLine="0"/>
        <w:jc w:val="center"/>
        <w:rPr>
          <w:rStyle w:val="normaltextrun"/>
          <w:rFonts w:ascii="Times New Roman" w:hAnsi="Times New Roman" w:eastAsia="Times New Roman" w:cs="Times New Roman"/>
          <w:b/>
          <w:color w:val="000000" w:themeColor="text1"/>
        </w:rPr>
      </w:pPr>
      <w:r w:rsidRPr="06D42AAF">
        <w:rPr>
          <w:rStyle w:val="normaltextrun"/>
          <w:rFonts w:ascii="Times New Roman" w:hAnsi="Times New Roman" w:eastAsia="Times New Roman" w:cs="Times New Roman"/>
          <w:b/>
          <w:color w:val="000000" w:themeColor="text1"/>
        </w:rPr>
        <w:t>***</w:t>
      </w:r>
    </w:p>
    <w:sectPr w:rsidR="645BA366" w:rsidSect="000A3788">
      <w:headerReference w:type="default" r:id="rId15"/>
      <w:footerReference w:type="default" r:id="rId1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727D" w:rsidP="0029035E" w:rsidRDefault="00F0727D" w14:paraId="56D2DE3A" w14:textId="77777777">
      <w:pPr>
        <w:spacing w:after="0" w:line="240" w:lineRule="auto"/>
      </w:pPr>
      <w:r>
        <w:separator/>
      </w:r>
    </w:p>
  </w:endnote>
  <w:endnote w:type="continuationSeparator" w:id="0">
    <w:p w:rsidR="00F0727D" w:rsidP="0029035E" w:rsidRDefault="00F0727D" w14:paraId="1FCFCE00" w14:textId="77777777">
      <w:pPr>
        <w:spacing w:after="0" w:line="240" w:lineRule="auto"/>
      </w:pPr>
      <w:r>
        <w:continuationSeparator/>
      </w:r>
    </w:p>
  </w:endnote>
  <w:endnote w:type="continuationNotice" w:id="1">
    <w:p w:rsidR="00F0727D" w:rsidRDefault="00F0727D" w14:paraId="6AC605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6190934"/>
      <w:docPartObj>
        <w:docPartGallery w:val="Page Numbers (Bottom of Page)"/>
        <w:docPartUnique/>
      </w:docPartObj>
    </w:sdtPr>
    <w:sdtContent>
      <w:p w:rsidR="0029035E" w:rsidRDefault="0029035E" w14:paraId="1B7012E4" w14:textId="777777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72C">
          <w:rPr>
            <w:noProof/>
          </w:rPr>
          <w:t>1</w:t>
        </w:r>
        <w:r>
          <w:fldChar w:fldCharType="end"/>
        </w:r>
      </w:p>
    </w:sdtContent>
  </w:sdt>
  <w:p w:rsidR="00A24C16" w:rsidRDefault="00A24C16" w14:paraId="35916828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727D" w:rsidP="0029035E" w:rsidRDefault="00F0727D" w14:paraId="742EFC24" w14:textId="77777777">
      <w:pPr>
        <w:spacing w:after="0" w:line="240" w:lineRule="auto"/>
      </w:pPr>
      <w:r>
        <w:separator/>
      </w:r>
    </w:p>
  </w:footnote>
  <w:footnote w:type="continuationSeparator" w:id="0">
    <w:p w:rsidR="00F0727D" w:rsidP="0029035E" w:rsidRDefault="00F0727D" w14:paraId="158F4D1E" w14:textId="77777777">
      <w:pPr>
        <w:spacing w:after="0" w:line="240" w:lineRule="auto"/>
      </w:pPr>
      <w:r>
        <w:continuationSeparator/>
      </w:r>
    </w:p>
  </w:footnote>
  <w:footnote w:type="continuationNotice" w:id="1">
    <w:p w:rsidR="00F0727D" w:rsidRDefault="00F0727D" w14:paraId="2B8FE3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04DFD6D" w:rsidTr="504DFD6D" w14:paraId="07E72DF4" w14:textId="77777777">
      <w:tc>
        <w:tcPr>
          <w:tcW w:w="2830" w:type="dxa"/>
        </w:tcPr>
        <w:p w:rsidR="00A24C16" w:rsidP="504DFD6D" w:rsidRDefault="00A24C16" w14:paraId="1BA37128" w14:textId="77777777">
          <w:pPr>
            <w:pStyle w:val="Cabealho"/>
            <w:ind w:left="-115"/>
          </w:pPr>
        </w:p>
      </w:tc>
      <w:tc>
        <w:tcPr>
          <w:tcW w:w="2830" w:type="dxa"/>
        </w:tcPr>
        <w:p w:rsidR="00A24C16" w:rsidP="504DFD6D" w:rsidRDefault="00A24C16" w14:paraId="6838CAFE" w14:textId="77777777">
          <w:pPr>
            <w:pStyle w:val="Cabealho"/>
            <w:jc w:val="center"/>
          </w:pPr>
        </w:p>
      </w:tc>
      <w:tc>
        <w:tcPr>
          <w:tcW w:w="2830" w:type="dxa"/>
        </w:tcPr>
        <w:p w:rsidR="00A24C16" w:rsidP="504DFD6D" w:rsidRDefault="00A24C16" w14:paraId="65D06CB4" w14:textId="77777777">
          <w:pPr>
            <w:pStyle w:val="Cabealho"/>
            <w:ind w:right="-115"/>
            <w:jc w:val="right"/>
          </w:pPr>
        </w:p>
      </w:tc>
    </w:tr>
  </w:tbl>
  <w:p w:rsidR="00A24C16" w:rsidP="504DFD6D" w:rsidRDefault="00A24C16" w14:paraId="4ADAA71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AF82"/>
    <w:multiLevelType w:val="hybridMultilevel"/>
    <w:tmpl w:val="70EEB912"/>
    <w:lvl w:ilvl="0" w:tplc="9F12050E">
      <w:start w:val="1"/>
      <w:numFmt w:val="lowerLetter"/>
      <w:lvlText w:val="%1."/>
      <w:lvlJc w:val="left"/>
      <w:pPr>
        <w:ind w:left="960" w:hanging="360"/>
      </w:pPr>
    </w:lvl>
    <w:lvl w:ilvl="1" w:tplc="3FCCC8C4">
      <w:start w:val="1"/>
      <w:numFmt w:val="lowerLetter"/>
      <w:lvlText w:val="%2."/>
      <w:lvlJc w:val="left"/>
      <w:pPr>
        <w:ind w:left="1680" w:hanging="360"/>
      </w:pPr>
    </w:lvl>
    <w:lvl w:ilvl="2" w:tplc="BF665BD0">
      <w:start w:val="1"/>
      <w:numFmt w:val="lowerRoman"/>
      <w:lvlText w:val="%3."/>
      <w:lvlJc w:val="right"/>
      <w:pPr>
        <w:ind w:left="2400" w:hanging="180"/>
      </w:pPr>
    </w:lvl>
    <w:lvl w:ilvl="3" w:tplc="C5340F92">
      <w:start w:val="1"/>
      <w:numFmt w:val="decimal"/>
      <w:lvlText w:val="%4."/>
      <w:lvlJc w:val="left"/>
      <w:pPr>
        <w:ind w:left="3120" w:hanging="360"/>
      </w:pPr>
    </w:lvl>
    <w:lvl w:ilvl="4" w:tplc="DA1E36C8">
      <w:start w:val="1"/>
      <w:numFmt w:val="lowerLetter"/>
      <w:lvlText w:val="%5."/>
      <w:lvlJc w:val="left"/>
      <w:pPr>
        <w:ind w:left="3840" w:hanging="360"/>
      </w:pPr>
    </w:lvl>
    <w:lvl w:ilvl="5" w:tplc="0A70EC7A">
      <w:start w:val="1"/>
      <w:numFmt w:val="lowerRoman"/>
      <w:lvlText w:val="%6."/>
      <w:lvlJc w:val="right"/>
      <w:pPr>
        <w:ind w:left="4560" w:hanging="180"/>
      </w:pPr>
    </w:lvl>
    <w:lvl w:ilvl="6" w:tplc="BB148FD8">
      <w:start w:val="1"/>
      <w:numFmt w:val="decimal"/>
      <w:lvlText w:val="%7."/>
      <w:lvlJc w:val="left"/>
      <w:pPr>
        <w:ind w:left="5280" w:hanging="360"/>
      </w:pPr>
    </w:lvl>
    <w:lvl w:ilvl="7" w:tplc="C172DEE8">
      <w:start w:val="1"/>
      <w:numFmt w:val="lowerLetter"/>
      <w:lvlText w:val="%8."/>
      <w:lvlJc w:val="left"/>
      <w:pPr>
        <w:ind w:left="6000" w:hanging="360"/>
      </w:pPr>
    </w:lvl>
    <w:lvl w:ilvl="8" w:tplc="F8B265A4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1270BC"/>
    <w:multiLevelType w:val="hybridMultilevel"/>
    <w:tmpl w:val="70BE9ED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AE55C4"/>
    <w:multiLevelType w:val="hybridMultilevel"/>
    <w:tmpl w:val="04E0810C"/>
    <w:lvl w:ilvl="0" w:tplc="4E9059F8">
      <w:start w:val="1"/>
      <w:numFmt w:val="lowerLetter"/>
      <w:lvlText w:val="%1."/>
      <w:lvlJc w:val="left"/>
      <w:pPr>
        <w:ind w:left="960" w:hanging="360"/>
      </w:pPr>
    </w:lvl>
    <w:lvl w:ilvl="1" w:tplc="F0EA05F2">
      <w:start w:val="1"/>
      <w:numFmt w:val="lowerLetter"/>
      <w:lvlText w:val="%2."/>
      <w:lvlJc w:val="left"/>
      <w:pPr>
        <w:ind w:left="1680" w:hanging="360"/>
      </w:pPr>
    </w:lvl>
    <w:lvl w:ilvl="2" w:tplc="72A23B4E">
      <w:start w:val="1"/>
      <w:numFmt w:val="lowerRoman"/>
      <w:lvlText w:val="%3."/>
      <w:lvlJc w:val="right"/>
      <w:pPr>
        <w:ind w:left="2400" w:hanging="180"/>
      </w:pPr>
    </w:lvl>
    <w:lvl w:ilvl="3" w:tplc="776CFF98">
      <w:start w:val="1"/>
      <w:numFmt w:val="decimal"/>
      <w:lvlText w:val="%4."/>
      <w:lvlJc w:val="left"/>
      <w:pPr>
        <w:ind w:left="3120" w:hanging="360"/>
      </w:pPr>
    </w:lvl>
    <w:lvl w:ilvl="4" w:tplc="EE34EDE2">
      <w:start w:val="1"/>
      <w:numFmt w:val="lowerLetter"/>
      <w:lvlText w:val="%5."/>
      <w:lvlJc w:val="left"/>
      <w:pPr>
        <w:ind w:left="3840" w:hanging="360"/>
      </w:pPr>
    </w:lvl>
    <w:lvl w:ilvl="5" w:tplc="BC583434">
      <w:start w:val="1"/>
      <w:numFmt w:val="lowerRoman"/>
      <w:lvlText w:val="%6."/>
      <w:lvlJc w:val="right"/>
      <w:pPr>
        <w:ind w:left="4560" w:hanging="180"/>
      </w:pPr>
    </w:lvl>
    <w:lvl w:ilvl="6" w:tplc="31ACEEB4">
      <w:start w:val="1"/>
      <w:numFmt w:val="decimal"/>
      <w:lvlText w:val="%7."/>
      <w:lvlJc w:val="left"/>
      <w:pPr>
        <w:ind w:left="5280" w:hanging="360"/>
      </w:pPr>
    </w:lvl>
    <w:lvl w:ilvl="7" w:tplc="0610EF3E">
      <w:start w:val="1"/>
      <w:numFmt w:val="lowerLetter"/>
      <w:lvlText w:val="%8."/>
      <w:lvlJc w:val="left"/>
      <w:pPr>
        <w:ind w:left="6000" w:hanging="360"/>
      </w:pPr>
    </w:lvl>
    <w:lvl w:ilvl="8" w:tplc="CFE62E42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33887B5"/>
    <w:multiLevelType w:val="hybridMultilevel"/>
    <w:tmpl w:val="1ECA9B26"/>
    <w:lvl w:ilvl="0" w:tplc="86A84A78">
      <w:start w:val="1"/>
      <w:numFmt w:val="lowerLetter"/>
      <w:lvlText w:val="%1."/>
      <w:lvlJc w:val="left"/>
      <w:pPr>
        <w:ind w:left="720" w:hanging="360"/>
      </w:pPr>
    </w:lvl>
    <w:lvl w:ilvl="1" w:tplc="391EB236">
      <w:start w:val="1"/>
      <w:numFmt w:val="lowerLetter"/>
      <w:lvlText w:val="%2."/>
      <w:lvlJc w:val="left"/>
      <w:pPr>
        <w:ind w:left="1440" w:hanging="360"/>
      </w:pPr>
    </w:lvl>
    <w:lvl w:ilvl="2" w:tplc="5EF67FB6">
      <w:start w:val="1"/>
      <w:numFmt w:val="lowerRoman"/>
      <w:lvlText w:val="%3."/>
      <w:lvlJc w:val="right"/>
      <w:pPr>
        <w:ind w:left="2160" w:hanging="180"/>
      </w:pPr>
    </w:lvl>
    <w:lvl w:ilvl="3" w:tplc="CF847272">
      <w:start w:val="1"/>
      <w:numFmt w:val="decimal"/>
      <w:lvlText w:val="%4."/>
      <w:lvlJc w:val="left"/>
      <w:pPr>
        <w:ind w:left="2880" w:hanging="360"/>
      </w:pPr>
    </w:lvl>
    <w:lvl w:ilvl="4" w:tplc="21F8B0FC">
      <w:start w:val="1"/>
      <w:numFmt w:val="lowerLetter"/>
      <w:lvlText w:val="%5."/>
      <w:lvlJc w:val="left"/>
      <w:pPr>
        <w:ind w:left="3600" w:hanging="360"/>
      </w:pPr>
    </w:lvl>
    <w:lvl w:ilvl="5" w:tplc="6350698A">
      <w:start w:val="1"/>
      <w:numFmt w:val="lowerRoman"/>
      <w:lvlText w:val="%6."/>
      <w:lvlJc w:val="right"/>
      <w:pPr>
        <w:ind w:left="4320" w:hanging="180"/>
      </w:pPr>
    </w:lvl>
    <w:lvl w:ilvl="6" w:tplc="60762E92">
      <w:start w:val="1"/>
      <w:numFmt w:val="decimal"/>
      <w:lvlText w:val="%7."/>
      <w:lvlJc w:val="left"/>
      <w:pPr>
        <w:ind w:left="5040" w:hanging="360"/>
      </w:pPr>
    </w:lvl>
    <w:lvl w:ilvl="7" w:tplc="236ADA9A">
      <w:start w:val="1"/>
      <w:numFmt w:val="lowerLetter"/>
      <w:lvlText w:val="%8."/>
      <w:lvlJc w:val="left"/>
      <w:pPr>
        <w:ind w:left="5760" w:hanging="360"/>
      </w:pPr>
    </w:lvl>
    <w:lvl w:ilvl="8" w:tplc="F4CE4C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7149A"/>
    <w:multiLevelType w:val="hybridMultilevel"/>
    <w:tmpl w:val="1E726EEE"/>
    <w:lvl w:ilvl="0" w:tplc="2DD6B22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BFA5C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08B6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621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70CB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6A5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6A52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EA7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1E92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6B36AF"/>
    <w:multiLevelType w:val="hybridMultilevel"/>
    <w:tmpl w:val="47E690F4"/>
    <w:lvl w:ilvl="0" w:tplc="5128FDF0">
      <w:start w:val="1"/>
      <w:numFmt w:val="lowerLetter"/>
      <w:lvlText w:val="%1."/>
      <w:lvlJc w:val="left"/>
      <w:pPr>
        <w:ind w:left="960" w:hanging="360"/>
      </w:pPr>
    </w:lvl>
    <w:lvl w:ilvl="1" w:tplc="9470F3EA">
      <w:start w:val="1"/>
      <w:numFmt w:val="lowerLetter"/>
      <w:lvlText w:val="%2."/>
      <w:lvlJc w:val="left"/>
      <w:pPr>
        <w:ind w:left="1680" w:hanging="360"/>
      </w:pPr>
    </w:lvl>
    <w:lvl w:ilvl="2" w:tplc="D9D2C4AE">
      <w:start w:val="1"/>
      <w:numFmt w:val="lowerRoman"/>
      <w:lvlText w:val="%3."/>
      <w:lvlJc w:val="right"/>
      <w:pPr>
        <w:ind w:left="2400" w:hanging="180"/>
      </w:pPr>
    </w:lvl>
    <w:lvl w:ilvl="3" w:tplc="D57691B4">
      <w:start w:val="1"/>
      <w:numFmt w:val="decimal"/>
      <w:lvlText w:val="%4."/>
      <w:lvlJc w:val="left"/>
      <w:pPr>
        <w:ind w:left="3120" w:hanging="360"/>
      </w:pPr>
    </w:lvl>
    <w:lvl w:ilvl="4" w:tplc="4FDE6E7A">
      <w:start w:val="1"/>
      <w:numFmt w:val="lowerLetter"/>
      <w:lvlText w:val="%5."/>
      <w:lvlJc w:val="left"/>
      <w:pPr>
        <w:ind w:left="3840" w:hanging="360"/>
      </w:pPr>
    </w:lvl>
    <w:lvl w:ilvl="5" w:tplc="E06C46C2">
      <w:start w:val="1"/>
      <w:numFmt w:val="lowerRoman"/>
      <w:lvlText w:val="%6."/>
      <w:lvlJc w:val="right"/>
      <w:pPr>
        <w:ind w:left="4560" w:hanging="180"/>
      </w:pPr>
    </w:lvl>
    <w:lvl w:ilvl="6" w:tplc="0688CD48">
      <w:start w:val="1"/>
      <w:numFmt w:val="decimal"/>
      <w:lvlText w:val="%7."/>
      <w:lvlJc w:val="left"/>
      <w:pPr>
        <w:ind w:left="5280" w:hanging="360"/>
      </w:pPr>
    </w:lvl>
    <w:lvl w:ilvl="7" w:tplc="F4249430">
      <w:start w:val="1"/>
      <w:numFmt w:val="lowerLetter"/>
      <w:lvlText w:val="%8."/>
      <w:lvlJc w:val="left"/>
      <w:pPr>
        <w:ind w:left="6000" w:hanging="360"/>
      </w:pPr>
    </w:lvl>
    <w:lvl w:ilvl="8" w:tplc="93E06504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2678FAE"/>
    <w:multiLevelType w:val="hybridMultilevel"/>
    <w:tmpl w:val="58E27246"/>
    <w:lvl w:ilvl="0" w:tplc="4B6E3078">
      <w:start w:val="1"/>
      <w:numFmt w:val="lowerLetter"/>
      <w:lvlText w:val="%1."/>
      <w:lvlJc w:val="left"/>
      <w:pPr>
        <w:ind w:left="960" w:hanging="360"/>
      </w:pPr>
    </w:lvl>
    <w:lvl w:ilvl="1" w:tplc="C5481838">
      <w:start w:val="1"/>
      <w:numFmt w:val="lowerLetter"/>
      <w:lvlText w:val="%2."/>
      <w:lvlJc w:val="left"/>
      <w:pPr>
        <w:ind w:left="1680" w:hanging="360"/>
      </w:pPr>
    </w:lvl>
    <w:lvl w:ilvl="2" w:tplc="98E065D8">
      <w:start w:val="1"/>
      <w:numFmt w:val="lowerRoman"/>
      <w:lvlText w:val="%3."/>
      <w:lvlJc w:val="right"/>
      <w:pPr>
        <w:ind w:left="2400" w:hanging="180"/>
      </w:pPr>
    </w:lvl>
    <w:lvl w:ilvl="3" w:tplc="6908C582">
      <w:start w:val="1"/>
      <w:numFmt w:val="decimal"/>
      <w:lvlText w:val="%4."/>
      <w:lvlJc w:val="left"/>
      <w:pPr>
        <w:ind w:left="3120" w:hanging="360"/>
      </w:pPr>
    </w:lvl>
    <w:lvl w:ilvl="4" w:tplc="815AE420">
      <w:start w:val="1"/>
      <w:numFmt w:val="lowerLetter"/>
      <w:lvlText w:val="%5."/>
      <w:lvlJc w:val="left"/>
      <w:pPr>
        <w:ind w:left="3840" w:hanging="360"/>
      </w:pPr>
    </w:lvl>
    <w:lvl w:ilvl="5" w:tplc="515C97BA">
      <w:start w:val="1"/>
      <w:numFmt w:val="lowerRoman"/>
      <w:lvlText w:val="%6."/>
      <w:lvlJc w:val="right"/>
      <w:pPr>
        <w:ind w:left="4560" w:hanging="180"/>
      </w:pPr>
    </w:lvl>
    <w:lvl w:ilvl="6" w:tplc="3E90921E">
      <w:start w:val="1"/>
      <w:numFmt w:val="decimal"/>
      <w:lvlText w:val="%7."/>
      <w:lvlJc w:val="left"/>
      <w:pPr>
        <w:ind w:left="5280" w:hanging="360"/>
      </w:pPr>
    </w:lvl>
    <w:lvl w:ilvl="7" w:tplc="258816C2">
      <w:start w:val="1"/>
      <w:numFmt w:val="lowerLetter"/>
      <w:lvlText w:val="%8."/>
      <w:lvlJc w:val="left"/>
      <w:pPr>
        <w:ind w:left="6000" w:hanging="360"/>
      </w:pPr>
    </w:lvl>
    <w:lvl w:ilvl="8" w:tplc="69764C26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98ACAB3"/>
    <w:multiLevelType w:val="hybridMultilevel"/>
    <w:tmpl w:val="C3DA1166"/>
    <w:lvl w:ilvl="0" w:tplc="D87EF0D4">
      <w:start w:val="1"/>
      <w:numFmt w:val="lowerLetter"/>
      <w:lvlText w:val="%1."/>
      <w:lvlJc w:val="left"/>
      <w:pPr>
        <w:ind w:left="720" w:hanging="360"/>
      </w:pPr>
    </w:lvl>
    <w:lvl w:ilvl="1" w:tplc="83FAAE52">
      <w:start w:val="1"/>
      <w:numFmt w:val="lowerLetter"/>
      <w:lvlText w:val="%2."/>
      <w:lvlJc w:val="left"/>
      <w:pPr>
        <w:ind w:left="1440" w:hanging="360"/>
      </w:pPr>
    </w:lvl>
    <w:lvl w:ilvl="2" w:tplc="15B4DA40">
      <w:start w:val="1"/>
      <w:numFmt w:val="lowerRoman"/>
      <w:lvlText w:val="%3."/>
      <w:lvlJc w:val="right"/>
      <w:pPr>
        <w:ind w:left="2160" w:hanging="180"/>
      </w:pPr>
    </w:lvl>
    <w:lvl w:ilvl="3" w:tplc="6BA64E46">
      <w:start w:val="1"/>
      <w:numFmt w:val="decimal"/>
      <w:lvlText w:val="%4."/>
      <w:lvlJc w:val="left"/>
      <w:pPr>
        <w:ind w:left="2880" w:hanging="360"/>
      </w:pPr>
    </w:lvl>
    <w:lvl w:ilvl="4" w:tplc="68C83216">
      <w:start w:val="1"/>
      <w:numFmt w:val="lowerLetter"/>
      <w:lvlText w:val="%5."/>
      <w:lvlJc w:val="left"/>
      <w:pPr>
        <w:ind w:left="3600" w:hanging="360"/>
      </w:pPr>
    </w:lvl>
    <w:lvl w:ilvl="5" w:tplc="FE0A86A8">
      <w:start w:val="1"/>
      <w:numFmt w:val="lowerRoman"/>
      <w:lvlText w:val="%6."/>
      <w:lvlJc w:val="right"/>
      <w:pPr>
        <w:ind w:left="4320" w:hanging="180"/>
      </w:pPr>
    </w:lvl>
    <w:lvl w:ilvl="6" w:tplc="7C5E829A">
      <w:start w:val="1"/>
      <w:numFmt w:val="decimal"/>
      <w:lvlText w:val="%7."/>
      <w:lvlJc w:val="left"/>
      <w:pPr>
        <w:ind w:left="5040" w:hanging="360"/>
      </w:pPr>
    </w:lvl>
    <w:lvl w:ilvl="7" w:tplc="DC24DE48">
      <w:start w:val="1"/>
      <w:numFmt w:val="lowerLetter"/>
      <w:lvlText w:val="%8."/>
      <w:lvlJc w:val="left"/>
      <w:pPr>
        <w:ind w:left="5760" w:hanging="360"/>
      </w:pPr>
    </w:lvl>
    <w:lvl w:ilvl="8" w:tplc="1F7C3F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0D289"/>
    <w:multiLevelType w:val="hybridMultilevel"/>
    <w:tmpl w:val="CD16458A"/>
    <w:lvl w:ilvl="0" w:tplc="2B048328">
      <w:start w:val="1"/>
      <w:numFmt w:val="lowerLetter"/>
      <w:lvlText w:val="%1."/>
      <w:lvlJc w:val="left"/>
      <w:pPr>
        <w:ind w:left="720" w:hanging="360"/>
      </w:pPr>
    </w:lvl>
    <w:lvl w:ilvl="1" w:tplc="36DA9C28">
      <w:start w:val="1"/>
      <w:numFmt w:val="lowerLetter"/>
      <w:lvlText w:val="%2."/>
      <w:lvlJc w:val="left"/>
      <w:pPr>
        <w:ind w:left="1440" w:hanging="360"/>
      </w:pPr>
    </w:lvl>
    <w:lvl w:ilvl="2" w:tplc="3926F6A6">
      <w:start w:val="1"/>
      <w:numFmt w:val="lowerRoman"/>
      <w:lvlText w:val="%3."/>
      <w:lvlJc w:val="right"/>
      <w:pPr>
        <w:ind w:left="2160" w:hanging="180"/>
      </w:pPr>
    </w:lvl>
    <w:lvl w:ilvl="3" w:tplc="EC9E1486">
      <w:start w:val="1"/>
      <w:numFmt w:val="decimal"/>
      <w:lvlText w:val="%4."/>
      <w:lvlJc w:val="left"/>
      <w:pPr>
        <w:ind w:left="2880" w:hanging="360"/>
      </w:pPr>
    </w:lvl>
    <w:lvl w:ilvl="4" w:tplc="A8EAA2D4">
      <w:start w:val="1"/>
      <w:numFmt w:val="lowerLetter"/>
      <w:lvlText w:val="%5."/>
      <w:lvlJc w:val="left"/>
      <w:pPr>
        <w:ind w:left="3600" w:hanging="360"/>
      </w:pPr>
    </w:lvl>
    <w:lvl w:ilvl="5" w:tplc="4A1EEA9E">
      <w:start w:val="1"/>
      <w:numFmt w:val="lowerRoman"/>
      <w:lvlText w:val="%6."/>
      <w:lvlJc w:val="right"/>
      <w:pPr>
        <w:ind w:left="4320" w:hanging="180"/>
      </w:pPr>
    </w:lvl>
    <w:lvl w:ilvl="6" w:tplc="438CC4E4">
      <w:start w:val="1"/>
      <w:numFmt w:val="decimal"/>
      <w:lvlText w:val="%7."/>
      <w:lvlJc w:val="left"/>
      <w:pPr>
        <w:ind w:left="5040" w:hanging="360"/>
      </w:pPr>
    </w:lvl>
    <w:lvl w:ilvl="7" w:tplc="05001E72">
      <w:start w:val="1"/>
      <w:numFmt w:val="lowerLetter"/>
      <w:lvlText w:val="%8."/>
      <w:lvlJc w:val="left"/>
      <w:pPr>
        <w:ind w:left="5760" w:hanging="360"/>
      </w:pPr>
    </w:lvl>
    <w:lvl w:ilvl="8" w:tplc="5C78BA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CFB30"/>
    <w:multiLevelType w:val="hybridMultilevel"/>
    <w:tmpl w:val="A40046C0"/>
    <w:lvl w:ilvl="0" w:tplc="A06AA27C">
      <w:start w:val="1"/>
      <w:numFmt w:val="lowerLetter"/>
      <w:lvlText w:val="%1."/>
      <w:lvlJc w:val="left"/>
      <w:pPr>
        <w:ind w:left="720" w:hanging="360"/>
      </w:pPr>
    </w:lvl>
    <w:lvl w:ilvl="1" w:tplc="DF0C81E0">
      <w:start w:val="1"/>
      <w:numFmt w:val="lowerLetter"/>
      <w:lvlText w:val="%2."/>
      <w:lvlJc w:val="left"/>
      <w:pPr>
        <w:ind w:left="1440" w:hanging="360"/>
      </w:pPr>
    </w:lvl>
    <w:lvl w:ilvl="2" w:tplc="F7EC9C5C">
      <w:start w:val="1"/>
      <w:numFmt w:val="lowerRoman"/>
      <w:lvlText w:val="%3."/>
      <w:lvlJc w:val="right"/>
      <w:pPr>
        <w:ind w:left="2160" w:hanging="180"/>
      </w:pPr>
    </w:lvl>
    <w:lvl w:ilvl="3" w:tplc="E60CE65C">
      <w:start w:val="1"/>
      <w:numFmt w:val="decimal"/>
      <w:lvlText w:val="%4."/>
      <w:lvlJc w:val="left"/>
      <w:pPr>
        <w:ind w:left="2880" w:hanging="360"/>
      </w:pPr>
    </w:lvl>
    <w:lvl w:ilvl="4" w:tplc="ED603946">
      <w:start w:val="1"/>
      <w:numFmt w:val="lowerLetter"/>
      <w:lvlText w:val="%5."/>
      <w:lvlJc w:val="left"/>
      <w:pPr>
        <w:ind w:left="3600" w:hanging="360"/>
      </w:pPr>
    </w:lvl>
    <w:lvl w:ilvl="5" w:tplc="A86E249A">
      <w:start w:val="1"/>
      <w:numFmt w:val="lowerRoman"/>
      <w:lvlText w:val="%6."/>
      <w:lvlJc w:val="right"/>
      <w:pPr>
        <w:ind w:left="4320" w:hanging="180"/>
      </w:pPr>
    </w:lvl>
    <w:lvl w:ilvl="6" w:tplc="9B7430C2">
      <w:start w:val="1"/>
      <w:numFmt w:val="decimal"/>
      <w:lvlText w:val="%7."/>
      <w:lvlJc w:val="left"/>
      <w:pPr>
        <w:ind w:left="5040" w:hanging="360"/>
      </w:pPr>
    </w:lvl>
    <w:lvl w:ilvl="7" w:tplc="FC888A8E">
      <w:start w:val="1"/>
      <w:numFmt w:val="lowerLetter"/>
      <w:lvlText w:val="%8."/>
      <w:lvlJc w:val="left"/>
      <w:pPr>
        <w:ind w:left="5760" w:hanging="360"/>
      </w:pPr>
    </w:lvl>
    <w:lvl w:ilvl="8" w:tplc="CCC07F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B7CBB"/>
    <w:multiLevelType w:val="hybridMultilevel"/>
    <w:tmpl w:val="6D06DBBA"/>
    <w:lvl w:ilvl="0" w:tplc="FA960D3C">
      <w:start w:val="1"/>
      <w:numFmt w:val="lowerLetter"/>
      <w:lvlText w:val="%1."/>
      <w:lvlJc w:val="left"/>
      <w:pPr>
        <w:ind w:left="960" w:hanging="360"/>
      </w:pPr>
    </w:lvl>
    <w:lvl w:ilvl="1" w:tplc="F474A9F6">
      <w:start w:val="1"/>
      <w:numFmt w:val="lowerLetter"/>
      <w:lvlText w:val="%2."/>
      <w:lvlJc w:val="left"/>
      <w:pPr>
        <w:ind w:left="1680" w:hanging="360"/>
      </w:pPr>
    </w:lvl>
    <w:lvl w:ilvl="2" w:tplc="CD66675C">
      <w:start w:val="1"/>
      <w:numFmt w:val="lowerRoman"/>
      <w:lvlText w:val="%3."/>
      <w:lvlJc w:val="right"/>
      <w:pPr>
        <w:ind w:left="2400" w:hanging="180"/>
      </w:pPr>
    </w:lvl>
    <w:lvl w:ilvl="3" w:tplc="CF7C7CAC">
      <w:start w:val="1"/>
      <w:numFmt w:val="decimal"/>
      <w:lvlText w:val="%4."/>
      <w:lvlJc w:val="left"/>
      <w:pPr>
        <w:ind w:left="3120" w:hanging="360"/>
      </w:pPr>
    </w:lvl>
    <w:lvl w:ilvl="4" w:tplc="53B26DCE">
      <w:start w:val="1"/>
      <w:numFmt w:val="lowerLetter"/>
      <w:lvlText w:val="%5."/>
      <w:lvlJc w:val="left"/>
      <w:pPr>
        <w:ind w:left="3840" w:hanging="360"/>
      </w:pPr>
    </w:lvl>
    <w:lvl w:ilvl="5" w:tplc="DF4AD6D0">
      <w:start w:val="1"/>
      <w:numFmt w:val="lowerRoman"/>
      <w:lvlText w:val="%6."/>
      <w:lvlJc w:val="right"/>
      <w:pPr>
        <w:ind w:left="4560" w:hanging="180"/>
      </w:pPr>
    </w:lvl>
    <w:lvl w:ilvl="6" w:tplc="7D0EEACC">
      <w:start w:val="1"/>
      <w:numFmt w:val="decimal"/>
      <w:lvlText w:val="%7."/>
      <w:lvlJc w:val="left"/>
      <w:pPr>
        <w:ind w:left="5280" w:hanging="360"/>
      </w:pPr>
    </w:lvl>
    <w:lvl w:ilvl="7" w:tplc="37A669E2">
      <w:start w:val="1"/>
      <w:numFmt w:val="lowerLetter"/>
      <w:lvlText w:val="%8."/>
      <w:lvlJc w:val="left"/>
      <w:pPr>
        <w:ind w:left="6000" w:hanging="360"/>
      </w:pPr>
    </w:lvl>
    <w:lvl w:ilvl="8" w:tplc="5FFE306C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5265D88"/>
    <w:multiLevelType w:val="hybridMultilevel"/>
    <w:tmpl w:val="57B8AE1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30507D"/>
    <w:multiLevelType w:val="hybridMultilevel"/>
    <w:tmpl w:val="EDE03802"/>
    <w:lvl w:ilvl="0" w:tplc="21924B64">
      <w:start w:val="1"/>
      <w:numFmt w:val="lowerLetter"/>
      <w:lvlText w:val="%1."/>
      <w:lvlJc w:val="left"/>
      <w:pPr>
        <w:ind w:left="961" w:hanging="360"/>
      </w:pPr>
    </w:lvl>
    <w:lvl w:ilvl="1" w:tplc="A99C475A">
      <w:start w:val="1"/>
      <w:numFmt w:val="lowerLetter"/>
      <w:lvlText w:val="%2."/>
      <w:lvlJc w:val="left"/>
      <w:pPr>
        <w:ind w:left="1681" w:hanging="360"/>
      </w:pPr>
    </w:lvl>
    <w:lvl w:ilvl="2" w:tplc="934C71E6">
      <w:start w:val="1"/>
      <w:numFmt w:val="lowerRoman"/>
      <w:lvlText w:val="%3."/>
      <w:lvlJc w:val="right"/>
      <w:pPr>
        <w:ind w:left="2401" w:hanging="180"/>
      </w:pPr>
    </w:lvl>
    <w:lvl w:ilvl="3" w:tplc="FDF8A95A">
      <w:start w:val="1"/>
      <w:numFmt w:val="decimal"/>
      <w:lvlText w:val="%4."/>
      <w:lvlJc w:val="left"/>
      <w:pPr>
        <w:ind w:left="3121" w:hanging="360"/>
      </w:pPr>
    </w:lvl>
    <w:lvl w:ilvl="4" w:tplc="532E8330">
      <w:start w:val="1"/>
      <w:numFmt w:val="lowerLetter"/>
      <w:lvlText w:val="%5."/>
      <w:lvlJc w:val="left"/>
      <w:pPr>
        <w:ind w:left="3841" w:hanging="360"/>
      </w:pPr>
    </w:lvl>
    <w:lvl w:ilvl="5" w:tplc="3FE2283A">
      <w:start w:val="1"/>
      <w:numFmt w:val="lowerRoman"/>
      <w:lvlText w:val="%6."/>
      <w:lvlJc w:val="right"/>
      <w:pPr>
        <w:ind w:left="4561" w:hanging="180"/>
      </w:pPr>
    </w:lvl>
    <w:lvl w:ilvl="6" w:tplc="BE94E324">
      <w:start w:val="1"/>
      <w:numFmt w:val="decimal"/>
      <w:lvlText w:val="%7."/>
      <w:lvlJc w:val="left"/>
      <w:pPr>
        <w:ind w:left="5281" w:hanging="360"/>
      </w:pPr>
    </w:lvl>
    <w:lvl w:ilvl="7" w:tplc="7B26D088">
      <w:start w:val="1"/>
      <w:numFmt w:val="lowerLetter"/>
      <w:lvlText w:val="%8."/>
      <w:lvlJc w:val="left"/>
      <w:pPr>
        <w:ind w:left="6001" w:hanging="360"/>
      </w:pPr>
    </w:lvl>
    <w:lvl w:ilvl="8" w:tplc="7B6AF08E">
      <w:start w:val="1"/>
      <w:numFmt w:val="lowerRoman"/>
      <w:lvlText w:val="%9."/>
      <w:lvlJc w:val="right"/>
      <w:pPr>
        <w:ind w:left="6721" w:hanging="180"/>
      </w:pPr>
    </w:lvl>
  </w:abstractNum>
  <w:abstractNum w:abstractNumId="13" w15:restartNumberingAfterBreak="0">
    <w:nsid w:val="6D73E6E4"/>
    <w:multiLevelType w:val="hybridMultilevel"/>
    <w:tmpl w:val="1BA4C62E"/>
    <w:lvl w:ilvl="0" w:tplc="6D5A8796">
      <w:start w:val="1"/>
      <w:numFmt w:val="lowerLetter"/>
      <w:lvlText w:val="%1."/>
      <w:lvlJc w:val="left"/>
      <w:pPr>
        <w:ind w:left="720" w:hanging="360"/>
      </w:pPr>
    </w:lvl>
    <w:lvl w:ilvl="1" w:tplc="166EF546">
      <w:start w:val="1"/>
      <w:numFmt w:val="lowerLetter"/>
      <w:lvlText w:val="%2."/>
      <w:lvlJc w:val="left"/>
      <w:pPr>
        <w:ind w:left="1440" w:hanging="360"/>
      </w:pPr>
    </w:lvl>
    <w:lvl w:ilvl="2" w:tplc="2092EDFA">
      <w:start w:val="1"/>
      <w:numFmt w:val="lowerRoman"/>
      <w:lvlText w:val="%3."/>
      <w:lvlJc w:val="right"/>
      <w:pPr>
        <w:ind w:left="2160" w:hanging="180"/>
      </w:pPr>
    </w:lvl>
    <w:lvl w:ilvl="3" w:tplc="531A6336">
      <w:start w:val="1"/>
      <w:numFmt w:val="decimal"/>
      <w:lvlText w:val="%4."/>
      <w:lvlJc w:val="left"/>
      <w:pPr>
        <w:ind w:left="2880" w:hanging="360"/>
      </w:pPr>
    </w:lvl>
    <w:lvl w:ilvl="4" w:tplc="817290DE">
      <w:start w:val="1"/>
      <w:numFmt w:val="lowerLetter"/>
      <w:lvlText w:val="%5."/>
      <w:lvlJc w:val="left"/>
      <w:pPr>
        <w:ind w:left="3600" w:hanging="360"/>
      </w:pPr>
    </w:lvl>
    <w:lvl w:ilvl="5" w:tplc="2904E454">
      <w:start w:val="1"/>
      <w:numFmt w:val="lowerRoman"/>
      <w:lvlText w:val="%6."/>
      <w:lvlJc w:val="right"/>
      <w:pPr>
        <w:ind w:left="4320" w:hanging="180"/>
      </w:pPr>
    </w:lvl>
    <w:lvl w:ilvl="6" w:tplc="17CE9404">
      <w:start w:val="1"/>
      <w:numFmt w:val="decimal"/>
      <w:lvlText w:val="%7."/>
      <w:lvlJc w:val="left"/>
      <w:pPr>
        <w:ind w:left="5040" w:hanging="360"/>
      </w:pPr>
    </w:lvl>
    <w:lvl w:ilvl="7" w:tplc="C4D24A94">
      <w:start w:val="1"/>
      <w:numFmt w:val="lowerLetter"/>
      <w:lvlText w:val="%8."/>
      <w:lvlJc w:val="left"/>
      <w:pPr>
        <w:ind w:left="5760" w:hanging="360"/>
      </w:pPr>
    </w:lvl>
    <w:lvl w:ilvl="8" w:tplc="A71C50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4554A"/>
    <w:multiLevelType w:val="hybridMultilevel"/>
    <w:tmpl w:val="871A5E1E"/>
    <w:lvl w:ilvl="0" w:tplc="04160019">
      <w:start w:val="1"/>
      <w:numFmt w:val="lowerLetter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28970657">
    <w:abstractNumId w:val="12"/>
  </w:num>
  <w:num w:numId="2" w16cid:durableId="1712613996">
    <w:abstractNumId w:val="5"/>
  </w:num>
  <w:num w:numId="3" w16cid:durableId="1453593223">
    <w:abstractNumId w:val="2"/>
  </w:num>
  <w:num w:numId="4" w16cid:durableId="422607189">
    <w:abstractNumId w:val="10"/>
  </w:num>
  <w:num w:numId="5" w16cid:durableId="797145654">
    <w:abstractNumId w:val="0"/>
  </w:num>
  <w:num w:numId="6" w16cid:durableId="1829010970">
    <w:abstractNumId w:val="3"/>
  </w:num>
  <w:num w:numId="7" w16cid:durableId="67459681">
    <w:abstractNumId w:val="8"/>
  </w:num>
  <w:num w:numId="8" w16cid:durableId="2119134710">
    <w:abstractNumId w:val="13"/>
  </w:num>
  <w:num w:numId="9" w16cid:durableId="1022170447">
    <w:abstractNumId w:val="7"/>
  </w:num>
  <w:num w:numId="10" w16cid:durableId="1921326138">
    <w:abstractNumId w:val="9"/>
  </w:num>
  <w:num w:numId="11" w16cid:durableId="1922374844">
    <w:abstractNumId w:val="4"/>
  </w:num>
  <w:num w:numId="12" w16cid:durableId="684942209">
    <w:abstractNumId w:val="14"/>
  </w:num>
  <w:num w:numId="13" w16cid:durableId="1462456782">
    <w:abstractNumId w:val="11"/>
  </w:num>
  <w:num w:numId="14" w16cid:durableId="1888955151">
    <w:abstractNumId w:val="6"/>
  </w:num>
  <w:num w:numId="15" w16cid:durableId="99668816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70"/>
    <w:rsid w:val="00024CF7"/>
    <w:rsid w:val="000638D2"/>
    <w:rsid w:val="00086879"/>
    <w:rsid w:val="00094DFC"/>
    <w:rsid w:val="000979F1"/>
    <w:rsid w:val="000C0234"/>
    <w:rsid w:val="000C1103"/>
    <w:rsid w:val="000E392B"/>
    <w:rsid w:val="000E4DAE"/>
    <w:rsid w:val="000F6317"/>
    <w:rsid w:val="000F7553"/>
    <w:rsid w:val="00106718"/>
    <w:rsid w:val="00114E60"/>
    <w:rsid w:val="00120CFC"/>
    <w:rsid w:val="00135489"/>
    <w:rsid w:val="00156DEA"/>
    <w:rsid w:val="001701EE"/>
    <w:rsid w:val="001741A1"/>
    <w:rsid w:val="001A4B01"/>
    <w:rsid w:val="001A6B65"/>
    <w:rsid w:val="001C76DD"/>
    <w:rsid w:val="001E032A"/>
    <w:rsid w:val="002120B1"/>
    <w:rsid w:val="00215B68"/>
    <w:rsid w:val="00220503"/>
    <w:rsid w:val="0022424C"/>
    <w:rsid w:val="00243CD2"/>
    <w:rsid w:val="00276777"/>
    <w:rsid w:val="00287E2A"/>
    <w:rsid w:val="0029035E"/>
    <w:rsid w:val="002A2905"/>
    <w:rsid w:val="002A4546"/>
    <w:rsid w:val="002B3130"/>
    <w:rsid w:val="002B42DD"/>
    <w:rsid w:val="002E65BC"/>
    <w:rsid w:val="003237BC"/>
    <w:rsid w:val="00323DE8"/>
    <w:rsid w:val="00343DA0"/>
    <w:rsid w:val="003803D2"/>
    <w:rsid w:val="00385081"/>
    <w:rsid w:val="00396119"/>
    <w:rsid w:val="003A572C"/>
    <w:rsid w:val="003A7CB4"/>
    <w:rsid w:val="003E1DA2"/>
    <w:rsid w:val="003E3518"/>
    <w:rsid w:val="003E460F"/>
    <w:rsid w:val="00402091"/>
    <w:rsid w:val="004044FA"/>
    <w:rsid w:val="00410159"/>
    <w:rsid w:val="004116FF"/>
    <w:rsid w:val="00422EBD"/>
    <w:rsid w:val="00445796"/>
    <w:rsid w:val="00466648"/>
    <w:rsid w:val="00484702"/>
    <w:rsid w:val="00485C9B"/>
    <w:rsid w:val="004902F6"/>
    <w:rsid w:val="004A77B6"/>
    <w:rsid w:val="004B6E8B"/>
    <w:rsid w:val="004E331E"/>
    <w:rsid w:val="004E554E"/>
    <w:rsid w:val="00503F46"/>
    <w:rsid w:val="00526A7B"/>
    <w:rsid w:val="00532081"/>
    <w:rsid w:val="00544199"/>
    <w:rsid w:val="005550F8"/>
    <w:rsid w:val="00575D50"/>
    <w:rsid w:val="00582597"/>
    <w:rsid w:val="00590492"/>
    <w:rsid w:val="0059130A"/>
    <w:rsid w:val="005952B9"/>
    <w:rsid w:val="005A4CB3"/>
    <w:rsid w:val="005C027D"/>
    <w:rsid w:val="005D528B"/>
    <w:rsid w:val="005E7AD7"/>
    <w:rsid w:val="005F1947"/>
    <w:rsid w:val="00624794"/>
    <w:rsid w:val="00675C50"/>
    <w:rsid w:val="00684D1F"/>
    <w:rsid w:val="006A6B4F"/>
    <w:rsid w:val="006A712D"/>
    <w:rsid w:val="006A7B04"/>
    <w:rsid w:val="006C3369"/>
    <w:rsid w:val="006C5471"/>
    <w:rsid w:val="006E4764"/>
    <w:rsid w:val="006F262D"/>
    <w:rsid w:val="006F543C"/>
    <w:rsid w:val="00722CDA"/>
    <w:rsid w:val="00727813"/>
    <w:rsid w:val="00733E42"/>
    <w:rsid w:val="00755F64"/>
    <w:rsid w:val="00774604"/>
    <w:rsid w:val="00784573"/>
    <w:rsid w:val="007A1592"/>
    <w:rsid w:val="00800F1C"/>
    <w:rsid w:val="0080506B"/>
    <w:rsid w:val="0083236B"/>
    <w:rsid w:val="00835681"/>
    <w:rsid w:val="0083618E"/>
    <w:rsid w:val="008451E0"/>
    <w:rsid w:val="008537AE"/>
    <w:rsid w:val="00861543"/>
    <w:rsid w:val="008704BA"/>
    <w:rsid w:val="008717F3"/>
    <w:rsid w:val="0087218F"/>
    <w:rsid w:val="008874FF"/>
    <w:rsid w:val="008A1674"/>
    <w:rsid w:val="008A3219"/>
    <w:rsid w:val="008A5679"/>
    <w:rsid w:val="008C4D45"/>
    <w:rsid w:val="008F1774"/>
    <w:rsid w:val="0093282A"/>
    <w:rsid w:val="00934177"/>
    <w:rsid w:val="00944AF6"/>
    <w:rsid w:val="009511DC"/>
    <w:rsid w:val="00984AD3"/>
    <w:rsid w:val="009868A5"/>
    <w:rsid w:val="0099257A"/>
    <w:rsid w:val="009A04F6"/>
    <w:rsid w:val="009ACE4A"/>
    <w:rsid w:val="009C10C6"/>
    <w:rsid w:val="009D0D75"/>
    <w:rsid w:val="009D5114"/>
    <w:rsid w:val="009DEF97"/>
    <w:rsid w:val="009F454D"/>
    <w:rsid w:val="00A15270"/>
    <w:rsid w:val="00A16D43"/>
    <w:rsid w:val="00A24C16"/>
    <w:rsid w:val="00A367DC"/>
    <w:rsid w:val="00A75831"/>
    <w:rsid w:val="00A930E3"/>
    <w:rsid w:val="00AB1C91"/>
    <w:rsid w:val="00AD2C83"/>
    <w:rsid w:val="00AE1138"/>
    <w:rsid w:val="00AE2EB7"/>
    <w:rsid w:val="00AF5D86"/>
    <w:rsid w:val="00B14C93"/>
    <w:rsid w:val="00B30F77"/>
    <w:rsid w:val="00B463B5"/>
    <w:rsid w:val="00B5796B"/>
    <w:rsid w:val="00B80695"/>
    <w:rsid w:val="00B81CF1"/>
    <w:rsid w:val="00B939A2"/>
    <w:rsid w:val="00BB6D30"/>
    <w:rsid w:val="00BD5608"/>
    <w:rsid w:val="00BE54BD"/>
    <w:rsid w:val="00BF5D4F"/>
    <w:rsid w:val="00C52839"/>
    <w:rsid w:val="00C55ECA"/>
    <w:rsid w:val="00C74E4F"/>
    <w:rsid w:val="00C80CF0"/>
    <w:rsid w:val="00C83654"/>
    <w:rsid w:val="00C87D67"/>
    <w:rsid w:val="00CB2B24"/>
    <w:rsid w:val="00CC1D57"/>
    <w:rsid w:val="00CC508E"/>
    <w:rsid w:val="00CE3A61"/>
    <w:rsid w:val="00D051F8"/>
    <w:rsid w:val="00D211B2"/>
    <w:rsid w:val="00D37414"/>
    <w:rsid w:val="00D46118"/>
    <w:rsid w:val="00D46F0A"/>
    <w:rsid w:val="00D50477"/>
    <w:rsid w:val="00D55BB7"/>
    <w:rsid w:val="00D61251"/>
    <w:rsid w:val="00D741A0"/>
    <w:rsid w:val="00D74549"/>
    <w:rsid w:val="00D91516"/>
    <w:rsid w:val="00D9511D"/>
    <w:rsid w:val="00DA2ED0"/>
    <w:rsid w:val="00DC05EB"/>
    <w:rsid w:val="00DEA4AF"/>
    <w:rsid w:val="00DF7E1F"/>
    <w:rsid w:val="00E15006"/>
    <w:rsid w:val="00E215C5"/>
    <w:rsid w:val="00E555E9"/>
    <w:rsid w:val="00E60C8E"/>
    <w:rsid w:val="00EA2134"/>
    <w:rsid w:val="00EC26C7"/>
    <w:rsid w:val="00EC2EEB"/>
    <w:rsid w:val="00EC7191"/>
    <w:rsid w:val="00ED67F4"/>
    <w:rsid w:val="00EF55A7"/>
    <w:rsid w:val="00F04439"/>
    <w:rsid w:val="00F0727D"/>
    <w:rsid w:val="00F17E49"/>
    <w:rsid w:val="00F67459"/>
    <w:rsid w:val="00F8726F"/>
    <w:rsid w:val="00FA68F7"/>
    <w:rsid w:val="00FC14E8"/>
    <w:rsid w:val="00FE0FE9"/>
    <w:rsid w:val="00FE39BC"/>
    <w:rsid w:val="00FE3C7C"/>
    <w:rsid w:val="00FF5852"/>
    <w:rsid w:val="0151B899"/>
    <w:rsid w:val="01C9A56D"/>
    <w:rsid w:val="01ED95C5"/>
    <w:rsid w:val="025DEA04"/>
    <w:rsid w:val="026A1EB5"/>
    <w:rsid w:val="02730023"/>
    <w:rsid w:val="027D6D45"/>
    <w:rsid w:val="0285E516"/>
    <w:rsid w:val="02C6F851"/>
    <w:rsid w:val="02D15BDD"/>
    <w:rsid w:val="0306AC3F"/>
    <w:rsid w:val="03079950"/>
    <w:rsid w:val="03170828"/>
    <w:rsid w:val="03A9C300"/>
    <w:rsid w:val="03BC67FC"/>
    <w:rsid w:val="03D61CEB"/>
    <w:rsid w:val="03FE1908"/>
    <w:rsid w:val="042B1359"/>
    <w:rsid w:val="0467A127"/>
    <w:rsid w:val="04C85CEA"/>
    <w:rsid w:val="04EC60D6"/>
    <w:rsid w:val="0511933C"/>
    <w:rsid w:val="0524DCA5"/>
    <w:rsid w:val="053F6E49"/>
    <w:rsid w:val="05481890"/>
    <w:rsid w:val="0560D3C4"/>
    <w:rsid w:val="05BC1E9B"/>
    <w:rsid w:val="05C50D92"/>
    <w:rsid w:val="05C70018"/>
    <w:rsid w:val="05D9581C"/>
    <w:rsid w:val="05DA8469"/>
    <w:rsid w:val="05E000F7"/>
    <w:rsid w:val="061188E7"/>
    <w:rsid w:val="06368556"/>
    <w:rsid w:val="065659BD"/>
    <w:rsid w:val="067936C8"/>
    <w:rsid w:val="06AFAEB6"/>
    <w:rsid w:val="06D42AAF"/>
    <w:rsid w:val="06EEDD0F"/>
    <w:rsid w:val="07190154"/>
    <w:rsid w:val="071EDB6A"/>
    <w:rsid w:val="0748A083"/>
    <w:rsid w:val="07B361F7"/>
    <w:rsid w:val="07CE9F03"/>
    <w:rsid w:val="07D916DE"/>
    <w:rsid w:val="08472955"/>
    <w:rsid w:val="086249F0"/>
    <w:rsid w:val="08C35E8B"/>
    <w:rsid w:val="08CB19F4"/>
    <w:rsid w:val="08CE0535"/>
    <w:rsid w:val="0912252B"/>
    <w:rsid w:val="09411757"/>
    <w:rsid w:val="0954C82B"/>
    <w:rsid w:val="09952A3E"/>
    <w:rsid w:val="09BDC5EC"/>
    <w:rsid w:val="09BE5CE9"/>
    <w:rsid w:val="09C683B2"/>
    <w:rsid w:val="09D17A38"/>
    <w:rsid w:val="0A053D1C"/>
    <w:rsid w:val="0A0E9877"/>
    <w:rsid w:val="0AA5B2B5"/>
    <w:rsid w:val="0AB03630"/>
    <w:rsid w:val="0ABA5CBB"/>
    <w:rsid w:val="0B04F7A3"/>
    <w:rsid w:val="0B17D3D6"/>
    <w:rsid w:val="0B2ACEA2"/>
    <w:rsid w:val="0B3AE5B8"/>
    <w:rsid w:val="0B49CC72"/>
    <w:rsid w:val="0B660625"/>
    <w:rsid w:val="0BAA68D8"/>
    <w:rsid w:val="0C1FFB2C"/>
    <w:rsid w:val="0C365772"/>
    <w:rsid w:val="0C418316"/>
    <w:rsid w:val="0C6C7CC2"/>
    <w:rsid w:val="0CD31EA6"/>
    <w:rsid w:val="0CDF0EA1"/>
    <w:rsid w:val="0D5EDB31"/>
    <w:rsid w:val="0D79C46B"/>
    <w:rsid w:val="0D84ED0F"/>
    <w:rsid w:val="0DAB3336"/>
    <w:rsid w:val="0DE0C821"/>
    <w:rsid w:val="0DE43A3E"/>
    <w:rsid w:val="0DF6342D"/>
    <w:rsid w:val="0E32A96B"/>
    <w:rsid w:val="0E5B0944"/>
    <w:rsid w:val="0EB300A7"/>
    <w:rsid w:val="0F12EAA2"/>
    <w:rsid w:val="0F29F690"/>
    <w:rsid w:val="0F811717"/>
    <w:rsid w:val="0F9EAF7D"/>
    <w:rsid w:val="0FCFE9F3"/>
    <w:rsid w:val="0FFB0707"/>
    <w:rsid w:val="1044CFF7"/>
    <w:rsid w:val="10C6D97C"/>
    <w:rsid w:val="11214EEC"/>
    <w:rsid w:val="11605C8B"/>
    <w:rsid w:val="1197230B"/>
    <w:rsid w:val="120D36CD"/>
    <w:rsid w:val="126A7BF8"/>
    <w:rsid w:val="126D2EAA"/>
    <w:rsid w:val="12786CA8"/>
    <w:rsid w:val="12957575"/>
    <w:rsid w:val="129FD231"/>
    <w:rsid w:val="12B0C49A"/>
    <w:rsid w:val="12BBF650"/>
    <w:rsid w:val="12EADAC9"/>
    <w:rsid w:val="12FEF8BE"/>
    <w:rsid w:val="134A1E94"/>
    <w:rsid w:val="135F7018"/>
    <w:rsid w:val="1378AAED"/>
    <w:rsid w:val="1396C24F"/>
    <w:rsid w:val="13A0FCF1"/>
    <w:rsid w:val="13A9072E"/>
    <w:rsid w:val="13ACA53E"/>
    <w:rsid w:val="13C2DB7A"/>
    <w:rsid w:val="13C7157D"/>
    <w:rsid w:val="14117C6F"/>
    <w:rsid w:val="143FC6C7"/>
    <w:rsid w:val="145BEB30"/>
    <w:rsid w:val="14745046"/>
    <w:rsid w:val="1488A7D2"/>
    <w:rsid w:val="14AA64D0"/>
    <w:rsid w:val="14CBAD31"/>
    <w:rsid w:val="150CF82A"/>
    <w:rsid w:val="15101670"/>
    <w:rsid w:val="152E5841"/>
    <w:rsid w:val="1544D78F"/>
    <w:rsid w:val="154E0082"/>
    <w:rsid w:val="155116F3"/>
    <w:rsid w:val="159F465D"/>
    <w:rsid w:val="15C1E75C"/>
    <w:rsid w:val="15F2184F"/>
    <w:rsid w:val="162CB8D1"/>
    <w:rsid w:val="165A5069"/>
    <w:rsid w:val="1673523D"/>
    <w:rsid w:val="1680FD60"/>
    <w:rsid w:val="1681BF56"/>
    <w:rsid w:val="171CF45E"/>
    <w:rsid w:val="17494FE5"/>
    <w:rsid w:val="17520168"/>
    <w:rsid w:val="1799423E"/>
    <w:rsid w:val="17E4C71E"/>
    <w:rsid w:val="17F3C95E"/>
    <w:rsid w:val="17F80B3D"/>
    <w:rsid w:val="18393050"/>
    <w:rsid w:val="188005AE"/>
    <w:rsid w:val="189B6D65"/>
    <w:rsid w:val="18D0039C"/>
    <w:rsid w:val="18EC4685"/>
    <w:rsid w:val="1914822B"/>
    <w:rsid w:val="193B7429"/>
    <w:rsid w:val="1941AC50"/>
    <w:rsid w:val="1959E8EF"/>
    <w:rsid w:val="195EAEB1"/>
    <w:rsid w:val="1A06C96B"/>
    <w:rsid w:val="1A20D6B2"/>
    <w:rsid w:val="1A3D5E39"/>
    <w:rsid w:val="1A5E58F1"/>
    <w:rsid w:val="1A78B2F6"/>
    <w:rsid w:val="1AB442AA"/>
    <w:rsid w:val="1AB63E38"/>
    <w:rsid w:val="1B0B16DE"/>
    <w:rsid w:val="1B2FAD5A"/>
    <w:rsid w:val="1B553079"/>
    <w:rsid w:val="1B8B2EC6"/>
    <w:rsid w:val="1B9039DD"/>
    <w:rsid w:val="1BAE98A9"/>
    <w:rsid w:val="1C1BEF22"/>
    <w:rsid w:val="1C1D9D42"/>
    <w:rsid w:val="1C23BE02"/>
    <w:rsid w:val="1CB579D8"/>
    <w:rsid w:val="1CC15381"/>
    <w:rsid w:val="1CC88615"/>
    <w:rsid w:val="1CCC91F5"/>
    <w:rsid w:val="1D54E8A9"/>
    <w:rsid w:val="1D7BF3DC"/>
    <w:rsid w:val="1DA9F997"/>
    <w:rsid w:val="1DABDB6D"/>
    <w:rsid w:val="1DCA071B"/>
    <w:rsid w:val="1DD5679F"/>
    <w:rsid w:val="1DE20C22"/>
    <w:rsid w:val="1E128B7D"/>
    <w:rsid w:val="1E95835F"/>
    <w:rsid w:val="1EB2E85E"/>
    <w:rsid w:val="1EDD0AC4"/>
    <w:rsid w:val="1F0E4CF8"/>
    <w:rsid w:val="1F25A86A"/>
    <w:rsid w:val="1F2CA897"/>
    <w:rsid w:val="1F388A42"/>
    <w:rsid w:val="1F4C5C64"/>
    <w:rsid w:val="1F6B03C3"/>
    <w:rsid w:val="1F71E251"/>
    <w:rsid w:val="1F9D18D9"/>
    <w:rsid w:val="1FBE86B8"/>
    <w:rsid w:val="20241F80"/>
    <w:rsid w:val="20304981"/>
    <w:rsid w:val="205D4EED"/>
    <w:rsid w:val="2077A19D"/>
    <w:rsid w:val="2094F9A2"/>
    <w:rsid w:val="2095B081"/>
    <w:rsid w:val="209CB647"/>
    <w:rsid w:val="20A4748F"/>
    <w:rsid w:val="20B34F37"/>
    <w:rsid w:val="20E75A9C"/>
    <w:rsid w:val="217F3898"/>
    <w:rsid w:val="21929484"/>
    <w:rsid w:val="21A237CD"/>
    <w:rsid w:val="220F658C"/>
    <w:rsid w:val="22387932"/>
    <w:rsid w:val="2238E54D"/>
    <w:rsid w:val="224B7FFD"/>
    <w:rsid w:val="22899B86"/>
    <w:rsid w:val="228D88B1"/>
    <w:rsid w:val="22910F1A"/>
    <w:rsid w:val="22BC8455"/>
    <w:rsid w:val="22C04DDE"/>
    <w:rsid w:val="22E3B791"/>
    <w:rsid w:val="22EAC218"/>
    <w:rsid w:val="23471A01"/>
    <w:rsid w:val="2358D3B6"/>
    <w:rsid w:val="235EBA12"/>
    <w:rsid w:val="23A6029B"/>
    <w:rsid w:val="23AD31F5"/>
    <w:rsid w:val="23B39BBB"/>
    <w:rsid w:val="23D0B579"/>
    <w:rsid w:val="23D440C7"/>
    <w:rsid w:val="2419BEED"/>
    <w:rsid w:val="24A46618"/>
    <w:rsid w:val="24A5CC3D"/>
    <w:rsid w:val="24BEDB15"/>
    <w:rsid w:val="24D80372"/>
    <w:rsid w:val="2551CF0D"/>
    <w:rsid w:val="2554C5B1"/>
    <w:rsid w:val="255CCBF3"/>
    <w:rsid w:val="25B814C5"/>
    <w:rsid w:val="25C5FDA0"/>
    <w:rsid w:val="25D8C623"/>
    <w:rsid w:val="25E37F62"/>
    <w:rsid w:val="2605B315"/>
    <w:rsid w:val="2606EFB8"/>
    <w:rsid w:val="265A5D56"/>
    <w:rsid w:val="2667080D"/>
    <w:rsid w:val="26D899D3"/>
    <w:rsid w:val="26DBB9C3"/>
    <w:rsid w:val="26EF3761"/>
    <w:rsid w:val="26F48FA2"/>
    <w:rsid w:val="27080CAD"/>
    <w:rsid w:val="270B6B50"/>
    <w:rsid w:val="2726B87C"/>
    <w:rsid w:val="278421D2"/>
    <w:rsid w:val="27A7F786"/>
    <w:rsid w:val="27AD57E8"/>
    <w:rsid w:val="27B8703E"/>
    <w:rsid w:val="27C98CB0"/>
    <w:rsid w:val="27F3B95F"/>
    <w:rsid w:val="280DA86B"/>
    <w:rsid w:val="28329AC9"/>
    <w:rsid w:val="2862E219"/>
    <w:rsid w:val="28765B26"/>
    <w:rsid w:val="28771AF7"/>
    <w:rsid w:val="2894086F"/>
    <w:rsid w:val="28A619C3"/>
    <w:rsid w:val="28C132C0"/>
    <w:rsid w:val="28F2CAA0"/>
    <w:rsid w:val="2905BFAB"/>
    <w:rsid w:val="2907FC3E"/>
    <w:rsid w:val="292006F5"/>
    <w:rsid w:val="292D2031"/>
    <w:rsid w:val="2934F8AB"/>
    <w:rsid w:val="297BCB22"/>
    <w:rsid w:val="298E477A"/>
    <w:rsid w:val="29B6A509"/>
    <w:rsid w:val="29F0ED83"/>
    <w:rsid w:val="2A10C47E"/>
    <w:rsid w:val="2A146EA5"/>
    <w:rsid w:val="2A2FEB38"/>
    <w:rsid w:val="2A3CD17B"/>
    <w:rsid w:val="2A41237F"/>
    <w:rsid w:val="2A660A1D"/>
    <w:rsid w:val="2A9F3688"/>
    <w:rsid w:val="2AAA1E78"/>
    <w:rsid w:val="2ACFB85F"/>
    <w:rsid w:val="2AE10731"/>
    <w:rsid w:val="2AF37782"/>
    <w:rsid w:val="2BBE604F"/>
    <w:rsid w:val="2BE7FADA"/>
    <w:rsid w:val="2C2C9404"/>
    <w:rsid w:val="2C7625A8"/>
    <w:rsid w:val="2C76C69A"/>
    <w:rsid w:val="2C89B133"/>
    <w:rsid w:val="2CABB2E1"/>
    <w:rsid w:val="2CB87F09"/>
    <w:rsid w:val="2D521833"/>
    <w:rsid w:val="2D62EBE9"/>
    <w:rsid w:val="2D91F0EE"/>
    <w:rsid w:val="2DACB547"/>
    <w:rsid w:val="2E1F2AA4"/>
    <w:rsid w:val="2E2E15DB"/>
    <w:rsid w:val="2E40D879"/>
    <w:rsid w:val="2E7219F2"/>
    <w:rsid w:val="2E775424"/>
    <w:rsid w:val="2EC2E92B"/>
    <w:rsid w:val="2EF465FE"/>
    <w:rsid w:val="2F2CA5A0"/>
    <w:rsid w:val="2F38C0E5"/>
    <w:rsid w:val="2F54B5A6"/>
    <w:rsid w:val="2F60265B"/>
    <w:rsid w:val="2F869D59"/>
    <w:rsid w:val="2F917A27"/>
    <w:rsid w:val="2F996233"/>
    <w:rsid w:val="2FEA2D8B"/>
    <w:rsid w:val="3001E8E6"/>
    <w:rsid w:val="300DEA53"/>
    <w:rsid w:val="304D04F6"/>
    <w:rsid w:val="3089AA9A"/>
    <w:rsid w:val="3094F0F7"/>
    <w:rsid w:val="309CCF64"/>
    <w:rsid w:val="309DEE26"/>
    <w:rsid w:val="30A3FEEE"/>
    <w:rsid w:val="30D23C04"/>
    <w:rsid w:val="30D31FAD"/>
    <w:rsid w:val="30E90B91"/>
    <w:rsid w:val="31331008"/>
    <w:rsid w:val="313AA78A"/>
    <w:rsid w:val="316228C8"/>
    <w:rsid w:val="316713F4"/>
    <w:rsid w:val="31938810"/>
    <w:rsid w:val="319DF3CB"/>
    <w:rsid w:val="31B9196A"/>
    <w:rsid w:val="3204B0DD"/>
    <w:rsid w:val="321C00E1"/>
    <w:rsid w:val="32643DD6"/>
    <w:rsid w:val="327042E9"/>
    <w:rsid w:val="32752DAB"/>
    <w:rsid w:val="328F9656"/>
    <w:rsid w:val="32B5305D"/>
    <w:rsid w:val="32BA93CB"/>
    <w:rsid w:val="32BADADB"/>
    <w:rsid w:val="32C217B7"/>
    <w:rsid w:val="32C623E9"/>
    <w:rsid w:val="32CB7E50"/>
    <w:rsid w:val="33405F66"/>
    <w:rsid w:val="33505B8D"/>
    <w:rsid w:val="3369EC63"/>
    <w:rsid w:val="33C159B7"/>
    <w:rsid w:val="33D8AAC2"/>
    <w:rsid w:val="343B051A"/>
    <w:rsid w:val="346D7F93"/>
    <w:rsid w:val="34775F7D"/>
    <w:rsid w:val="347FA10A"/>
    <w:rsid w:val="3491356F"/>
    <w:rsid w:val="34EA5E19"/>
    <w:rsid w:val="3506E93C"/>
    <w:rsid w:val="3509F97B"/>
    <w:rsid w:val="354ABFF9"/>
    <w:rsid w:val="35527CC1"/>
    <w:rsid w:val="3563A782"/>
    <w:rsid w:val="35ADDC93"/>
    <w:rsid w:val="35DBE5A8"/>
    <w:rsid w:val="35F16025"/>
    <w:rsid w:val="35F4C57D"/>
    <w:rsid w:val="362A871F"/>
    <w:rsid w:val="36330731"/>
    <w:rsid w:val="3638DAFC"/>
    <w:rsid w:val="366E3AFA"/>
    <w:rsid w:val="36780028"/>
    <w:rsid w:val="36816A1F"/>
    <w:rsid w:val="36854C2D"/>
    <w:rsid w:val="36D0E7E7"/>
    <w:rsid w:val="36DFD21C"/>
    <w:rsid w:val="3705C6EB"/>
    <w:rsid w:val="373B90C0"/>
    <w:rsid w:val="3784687F"/>
    <w:rsid w:val="378C02D8"/>
    <w:rsid w:val="37BB55E6"/>
    <w:rsid w:val="382F38A9"/>
    <w:rsid w:val="38475A80"/>
    <w:rsid w:val="387587D7"/>
    <w:rsid w:val="3884F996"/>
    <w:rsid w:val="389B4844"/>
    <w:rsid w:val="38A47A86"/>
    <w:rsid w:val="38D76121"/>
    <w:rsid w:val="38D9FF82"/>
    <w:rsid w:val="39006294"/>
    <w:rsid w:val="39261D59"/>
    <w:rsid w:val="39301F65"/>
    <w:rsid w:val="394C50A5"/>
    <w:rsid w:val="3999D8AE"/>
    <w:rsid w:val="399BB64A"/>
    <w:rsid w:val="39D22790"/>
    <w:rsid w:val="39D64986"/>
    <w:rsid w:val="39DA92CA"/>
    <w:rsid w:val="39E3684A"/>
    <w:rsid w:val="3A07C1FE"/>
    <w:rsid w:val="3A311BD8"/>
    <w:rsid w:val="3A3718A5"/>
    <w:rsid w:val="3AC3C90A"/>
    <w:rsid w:val="3ACAA1CC"/>
    <w:rsid w:val="3B128D14"/>
    <w:rsid w:val="3B396957"/>
    <w:rsid w:val="3B465CF6"/>
    <w:rsid w:val="3B4984BE"/>
    <w:rsid w:val="3B4CEED4"/>
    <w:rsid w:val="3B57E8C0"/>
    <w:rsid w:val="3B83210E"/>
    <w:rsid w:val="3B88E306"/>
    <w:rsid w:val="3B9C4ADA"/>
    <w:rsid w:val="3BD20970"/>
    <w:rsid w:val="3BF1F7BF"/>
    <w:rsid w:val="3C1AAF2C"/>
    <w:rsid w:val="3C9E10D8"/>
    <w:rsid w:val="3CD12E42"/>
    <w:rsid w:val="3D0A00E9"/>
    <w:rsid w:val="3D0E5E8E"/>
    <w:rsid w:val="3D1B090C"/>
    <w:rsid w:val="3D38CFA0"/>
    <w:rsid w:val="3D484EDA"/>
    <w:rsid w:val="3D593DAD"/>
    <w:rsid w:val="3D6EAC84"/>
    <w:rsid w:val="3D79FD91"/>
    <w:rsid w:val="3D8309FA"/>
    <w:rsid w:val="3DA12364"/>
    <w:rsid w:val="3DB59DD0"/>
    <w:rsid w:val="3DE6F881"/>
    <w:rsid w:val="3DF88C23"/>
    <w:rsid w:val="3E029A05"/>
    <w:rsid w:val="3E1805AE"/>
    <w:rsid w:val="3E42D693"/>
    <w:rsid w:val="3E466ABC"/>
    <w:rsid w:val="3E4BACA2"/>
    <w:rsid w:val="3E7BBE56"/>
    <w:rsid w:val="3E9A9FF9"/>
    <w:rsid w:val="3EC16D9D"/>
    <w:rsid w:val="3EC9EEFF"/>
    <w:rsid w:val="3ED5D53A"/>
    <w:rsid w:val="3EEF34C5"/>
    <w:rsid w:val="3EF2D187"/>
    <w:rsid w:val="3F0D8C80"/>
    <w:rsid w:val="3F175D44"/>
    <w:rsid w:val="3F2163B0"/>
    <w:rsid w:val="3F2D7A48"/>
    <w:rsid w:val="3F521C34"/>
    <w:rsid w:val="3F668F4D"/>
    <w:rsid w:val="3F72AAE8"/>
    <w:rsid w:val="3F8549A2"/>
    <w:rsid w:val="3F8EBAE3"/>
    <w:rsid w:val="3F9D0828"/>
    <w:rsid w:val="3FB82FAB"/>
    <w:rsid w:val="3FC0F6A3"/>
    <w:rsid w:val="3FE746ED"/>
    <w:rsid w:val="3FEC01B2"/>
    <w:rsid w:val="3FF0E12A"/>
    <w:rsid w:val="3FF54E6A"/>
    <w:rsid w:val="406F32FA"/>
    <w:rsid w:val="40911FF2"/>
    <w:rsid w:val="40DA5B17"/>
    <w:rsid w:val="40E93067"/>
    <w:rsid w:val="410D3AD2"/>
    <w:rsid w:val="413C6E58"/>
    <w:rsid w:val="41655FC1"/>
    <w:rsid w:val="4186B94E"/>
    <w:rsid w:val="41A95CA6"/>
    <w:rsid w:val="422344BB"/>
    <w:rsid w:val="422FB843"/>
    <w:rsid w:val="424078CE"/>
    <w:rsid w:val="425C9B5F"/>
    <w:rsid w:val="429A7914"/>
    <w:rsid w:val="42A744DA"/>
    <w:rsid w:val="42C8DBAE"/>
    <w:rsid w:val="42D341AD"/>
    <w:rsid w:val="42F9A3E7"/>
    <w:rsid w:val="4306DFE4"/>
    <w:rsid w:val="43077DF6"/>
    <w:rsid w:val="4317ECDC"/>
    <w:rsid w:val="43250ECD"/>
    <w:rsid w:val="43428682"/>
    <w:rsid w:val="4357C81A"/>
    <w:rsid w:val="435AAB7C"/>
    <w:rsid w:val="43D2A0ED"/>
    <w:rsid w:val="44035078"/>
    <w:rsid w:val="440D166A"/>
    <w:rsid w:val="4432A9BA"/>
    <w:rsid w:val="44364975"/>
    <w:rsid w:val="4441F744"/>
    <w:rsid w:val="444B28D4"/>
    <w:rsid w:val="445182F3"/>
    <w:rsid w:val="4460B8DD"/>
    <w:rsid w:val="446FC1E0"/>
    <w:rsid w:val="447F825E"/>
    <w:rsid w:val="4492270B"/>
    <w:rsid w:val="44AD0120"/>
    <w:rsid w:val="44C0D96B"/>
    <w:rsid w:val="44C0DF2E"/>
    <w:rsid w:val="44EB65DB"/>
    <w:rsid w:val="45208483"/>
    <w:rsid w:val="45339EF2"/>
    <w:rsid w:val="4566DF07"/>
    <w:rsid w:val="45858857"/>
    <w:rsid w:val="458CC9DD"/>
    <w:rsid w:val="458D91C7"/>
    <w:rsid w:val="4593CAC0"/>
    <w:rsid w:val="45CDB58C"/>
    <w:rsid w:val="45CF67F3"/>
    <w:rsid w:val="46733158"/>
    <w:rsid w:val="468EE090"/>
    <w:rsid w:val="4698C0C9"/>
    <w:rsid w:val="46BC9EDD"/>
    <w:rsid w:val="46E0CD7F"/>
    <w:rsid w:val="46E11CAB"/>
    <w:rsid w:val="4702A151"/>
    <w:rsid w:val="474CA1F5"/>
    <w:rsid w:val="476A4A7C"/>
    <w:rsid w:val="4774813D"/>
    <w:rsid w:val="47784CE8"/>
    <w:rsid w:val="47832A96"/>
    <w:rsid w:val="47AB5A15"/>
    <w:rsid w:val="47C72E15"/>
    <w:rsid w:val="480C1526"/>
    <w:rsid w:val="4841C04E"/>
    <w:rsid w:val="4857A8E8"/>
    <w:rsid w:val="485D7E4A"/>
    <w:rsid w:val="4865A939"/>
    <w:rsid w:val="487398F4"/>
    <w:rsid w:val="48ABED08"/>
    <w:rsid w:val="48EF45C8"/>
    <w:rsid w:val="48F48E4A"/>
    <w:rsid w:val="491436D9"/>
    <w:rsid w:val="491509A4"/>
    <w:rsid w:val="49171753"/>
    <w:rsid w:val="495FCC6E"/>
    <w:rsid w:val="497E9B13"/>
    <w:rsid w:val="4980CBFF"/>
    <w:rsid w:val="4985893A"/>
    <w:rsid w:val="49C7F9C0"/>
    <w:rsid w:val="49CF8C30"/>
    <w:rsid w:val="49EDA281"/>
    <w:rsid w:val="4A08C687"/>
    <w:rsid w:val="4A6DBF47"/>
    <w:rsid w:val="4A6EB53D"/>
    <w:rsid w:val="4A7438AE"/>
    <w:rsid w:val="4A9941A1"/>
    <w:rsid w:val="4ACFB309"/>
    <w:rsid w:val="4AFDB31F"/>
    <w:rsid w:val="4B153A4C"/>
    <w:rsid w:val="4B514454"/>
    <w:rsid w:val="4B6E9104"/>
    <w:rsid w:val="4B97353A"/>
    <w:rsid w:val="4B9B04FE"/>
    <w:rsid w:val="4BACDE22"/>
    <w:rsid w:val="4BDFEF6E"/>
    <w:rsid w:val="4BE0340E"/>
    <w:rsid w:val="4BFD5810"/>
    <w:rsid w:val="4C10090F"/>
    <w:rsid w:val="4C52DE00"/>
    <w:rsid w:val="4C64284F"/>
    <w:rsid w:val="4C6B836A"/>
    <w:rsid w:val="4CD89460"/>
    <w:rsid w:val="4CEBE593"/>
    <w:rsid w:val="4CFF5179"/>
    <w:rsid w:val="4D070206"/>
    <w:rsid w:val="4D34C90E"/>
    <w:rsid w:val="4D6D8144"/>
    <w:rsid w:val="4D6F6190"/>
    <w:rsid w:val="4E275523"/>
    <w:rsid w:val="4E387410"/>
    <w:rsid w:val="4E60E7E3"/>
    <w:rsid w:val="4E71F674"/>
    <w:rsid w:val="4E78F294"/>
    <w:rsid w:val="4E9E9D96"/>
    <w:rsid w:val="4EA55745"/>
    <w:rsid w:val="4ECEAD94"/>
    <w:rsid w:val="4ED0996F"/>
    <w:rsid w:val="4EE745E1"/>
    <w:rsid w:val="4EF2742A"/>
    <w:rsid w:val="4F02073C"/>
    <w:rsid w:val="4F504228"/>
    <w:rsid w:val="4F587D4C"/>
    <w:rsid w:val="4F6C33F8"/>
    <w:rsid w:val="4F78FC1C"/>
    <w:rsid w:val="4F86DDA2"/>
    <w:rsid w:val="4FC13DFB"/>
    <w:rsid w:val="4FC662D2"/>
    <w:rsid w:val="501ED3D7"/>
    <w:rsid w:val="506C69D0"/>
    <w:rsid w:val="508329B2"/>
    <w:rsid w:val="50B2E830"/>
    <w:rsid w:val="50C70FE0"/>
    <w:rsid w:val="50DB6459"/>
    <w:rsid w:val="51018192"/>
    <w:rsid w:val="510FA0CE"/>
    <w:rsid w:val="5143682E"/>
    <w:rsid w:val="518218FC"/>
    <w:rsid w:val="5209BCB5"/>
    <w:rsid w:val="521D901E"/>
    <w:rsid w:val="524685D2"/>
    <w:rsid w:val="5264DA4D"/>
    <w:rsid w:val="527920BF"/>
    <w:rsid w:val="52AEF6C2"/>
    <w:rsid w:val="52AFBEE7"/>
    <w:rsid w:val="52DAA336"/>
    <w:rsid w:val="52ED6F2F"/>
    <w:rsid w:val="52F482B0"/>
    <w:rsid w:val="53276052"/>
    <w:rsid w:val="532AB3C6"/>
    <w:rsid w:val="5338D8A7"/>
    <w:rsid w:val="5341C437"/>
    <w:rsid w:val="53422A2A"/>
    <w:rsid w:val="53483536"/>
    <w:rsid w:val="5365ABEA"/>
    <w:rsid w:val="53A85BE0"/>
    <w:rsid w:val="53D18F29"/>
    <w:rsid w:val="53D68A8B"/>
    <w:rsid w:val="53EF841A"/>
    <w:rsid w:val="53F5422C"/>
    <w:rsid w:val="547B08F0"/>
    <w:rsid w:val="547C9485"/>
    <w:rsid w:val="54AB5D7E"/>
    <w:rsid w:val="54BBC597"/>
    <w:rsid w:val="54D7EAEF"/>
    <w:rsid w:val="54DDEF01"/>
    <w:rsid w:val="54E3AC6F"/>
    <w:rsid w:val="54E7BC10"/>
    <w:rsid w:val="54FEB0FA"/>
    <w:rsid w:val="551C7A85"/>
    <w:rsid w:val="552D29CA"/>
    <w:rsid w:val="5543EED8"/>
    <w:rsid w:val="558E5DEB"/>
    <w:rsid w:val="55C55E13"/>
    <w:rsid w:val="55D81EF9"/>
    <w:rsid w:val="55DCE42D"/>
    <w:rsid w:val="56168F02"/>
    <w:rsid w:val="56217DCB"/>
    <w:rsid w:val="562C63A8"/>
    <w:rsid w:val="564B0996"/>
    <w:rsid w:val="566BF9C8"/>
    <w:rsid w:val="568CFB6A"/>
    <w:rsid w:val="56D1574C"/>
    <w:rsid w:val="56D9E9D7"/>
    <w:rsid w:val="56EDA02D"/>
    <w:rsid w:val="56F655EC"/>
    <w:rsid w:val="571094D6"/>
    <w:rsid w:val="57335988"/>
    <w:rsid w:val="5787CBC0"/>
    <w:rsid w:val="57A302DC"/>
    <w:rsid w:val="57AD6515"/>
    <w:rsid w:val="57B26C49"/>
    <w:rsid w:val="57B8AD45"/>
    <w:rsid w:val="57DD2BD1"/>
    <w:rsid w:val="5807CA29"/>
    <w:rsid w:val="5835550E"/>
    <w:rsid w:val="587A98EA"/>
    <w:rsid w:val="587B8F9A"/>
    <w:rsid w:val="587E839F"/>
    <w:rsid w:val="58881502"/>
    <w:rsid w:val="58CC01F7"/>
    <w:rsid w:val="58F7C528"/>
    <w:rsid w:val="58FE190F"/>
    <w:rsid w:val="59584010"/>
    <w:rsid w:val="59620F8B"/>
    <w:rsid w:val="598FB827"/>
    <w:rsid w:val="599A613E"/>
    <w:rsid w:val="59B4D19E"/>
    <w:rsid w:val="59D9E1A7"/>
    <w:rsid w:val="59E4F0BF"/>
    <w:rsid w:val="59F7BFB3"/>
    <w:rsid w:val="5A323BC8"/>
    <w:rsid w:val="5A60979A"/>
    <w:rsid w:val="5A67D258"/>
    <w:rsid w:val="5A6F2AAE"/>
    <w:rsid w:val="5A78A680"/>
    <w:rsid w:val="5A8EAD90"/>
    <w:rsid w:val="5A9E1F0C"/>
    <w:rsid w:val="5AB629FD"/>
    <w:rsid w:val="5AEA0D0B"/>
    <w:rsid w:val="5B45E855"/>
    <w:rsid w:val="5B59CD2A"/>
    <w:rsid w:val="5B6A58EB"/>
    <w:rsid w:val="5B88CB10"/>
    <w:rsid w:val="5BA6E770"/>
    <w:rsid w:val="5BC0D12B"/>
    <w:rsid w:val="5C8FC7FB"/>
    <w:rsid w:val="5CF870F3"/>
    <w:rsid w:val="5D23A7B7"/>
    <w:rsid w:val="5D605B1C"/>
    <w:rsid w:val="5E0CE66A"/>
    <w:rsid w:val="5E0FE8F4"/>
    <w:rsid w:val="5E21ADCD"/>
    <w:rsid w:val="5E8986EE"/>
    <w:rsid w:val="5E9FA6EC"/>
    <w:rsid w:val="5EA0AEA7"/>
    <w:rsid w:val="5EABC68A"/>
    <w:rsid w:val="5EAFA177"/>
    <w:rsid w:val="5EF93A09"/>
    <w:rsid w:val="5F02FACC"/>
    <w:rsid w:val="5F4C72F1"/>
    <w:rsid w:val="5FECC2BF"/>
    <w:rsid w:val="60195978"/>
    <w:rsid w:val="60344B91"/>
    <w:rsid w:val="60547EE8"/>
    <w:rsid w:val="6073C03F"/>
    <w:rsid w:val="6077C3BF"/>
    <w:rsid w:val="60C61E91"/>
    <w:rsid w:val="60DDCA7E"/>
    <w:rsid w:val="60F570DA"/>
    <w:rsid w:val="60FD6CE9"/>
    <w:rsid w:val="610D58D9"/>
    <w:rsid w:val="61673D17"/>
    <w:rsid w:val="6178E343"/>
    <w:rsid w:val="617D523F"/>
    <w:rsid w:val="6196BDCE"/>
    <w:rsid w:val="61C07D40"/>
    <w:rsid w:val="61E3319E"/>
    <w:rsid w:val="61E51338"/>
    <w:rsid w:val="62071302"/>
    <w:rsid w:val="62252B19"/>
    <w:rsid w:val="6243C22B"/>
    <w:rsid w:val="62498B78"/>
    <w:rsid w:val="626EA131"/>
    <w:rsid w:val="6277F5E0"/>
    <w:rsid w:val="6297AA9C"/>
    <w:rsid w:val="62AD3C7A"/>
    <w:rsid w:val="62B71117"/>
    <w:rsid w:val="62D1C218"/>
    <w:rsid w:val="62EB0519"/>
    <w:rsid w:val="62F373E2"/>
    <w:rsid w:val="631A4604"/>
    <w:rsid w:val="635FDFD0"/>
    <w:rsid w:val="636F373B"/>
    <w:rsid w:val="63893150"/>
    <w:rsid w:val="63C42833"/>
    <w:rsid w:val="63E261B1"/>
    <w:rsid w:val="63EB57D7"/>
    <w:rsid w:val="63F3BC5A"/>
    <w:rsid w:val="640EF7E4"/>
    <w:rsid w:val="6423D98C"/>
    <w:rsid w:val="645BA366"/>
    <w:rsid w:val="64C8B02A"/>
    <w:rsid w:val="65090A71"/>
    <w:rsid w:val="650BA18E"/>
    <w:rsid w:val="65228371"/>
    <w:rsid w:val="652BD854"/>
    <w:rsid w:val="653100F3"/>
    <w:rsid w:val="65669290"/>
    <w:rsid w:val="657702B6"/>
    <w:rsid w:val="65F6AE52"/>
    <w:rsid w:val="65FB32C9"/>
    <w:rsid w:val="660B2776"/>
    <w:rsid w:val="6618BD4B"/>
    <w:rsid w:val="662C71A8"/>
    <w:rsid w:val="6648214A"/>
    <w:rsid w:val="66F9BCA4"/>
    <w:rsid w:val="670F3D36"/>
    <w:rsid w:val="6727413B"/>
    <w:rsid w:val="674A0936"/>
    <w:rsid w:val="677C9A5D"/>
    <w:rsid w:val="679760E9"/>
    <w:rsid w:val="67AD0A40"/>
    <w:rsid w:val="68437A16"/>
    <w:rsid w:val="688990D4"/>
    <w:rsid w:val="68997129"/>
    <w:rsid w:val="68A05E85"/>
    <w:rsid w:val="68A1ADA5"/>
    <w:rsid w:val="68A4D457"/>
    <w:rsid w:val="68BFEF3E"/>
    <w:rsid w:val="68C13B06"/>
    <w:rsid w:val="68D06806"/>
    <w:rsid w:val="68F35537"/>
    <w:rsid w:val="69160F02"/>
    <w:rsid w:val="69519B7D"/>
    <w:rsid w:val="695445B6"/>
    <w:rsid w:val="69904454"/>
    <w:rsid w:val="6997392B"/>
    <w:rsid w:val="69B98A31"/>
    <w:rsid w:val="69BAD673"/>
    <w:rsid w:val="69C7D052"/>
    <w:rsid w:val="69CD0FAE"/>
    <w:rsid w:val="6A39256B"/>
    <w:rsid w:val="6A5C1A50"/>
    <w:rsid w:val="6A60E672"/>
    <w:rsid w:val="6A821936"/>
    <w:rsid w:val="6AB2F917"/>
    <w:rsid w:val="6AE522DC"/>
    <w:rsid w:val="6AF0AC11"/>
    <w:rsid w:val="6B1C96E5"/>
    <w:rsid w:val="6BC42EB8"/>
    <w:rsid w:val="6C1B7C5A"/>
    <w:rsid w:val="6C337B92"/>
    <w:rsid w:val="6C3962C1"/>
    <w:rsid w:val="6C738FB4"/>
    <w:rsid w:val="6C7F1557"/>
    <w:rsid w:val="6C8EDF14"/>
    <w:rsid w:val="6CCC0EAF"/>
    <w:rsid w:val="6CE5AE19"/>
    <w:rsid w:val="6CF9669C"/>
    <w:rsid w:val="6D16EB39"/>
    <w:rsid w:val="6D2BE526"/>
    <w:rsid w:val="6D2E44E3"/>
    <w:rsid w:val="6D6CCFAC"/>
    <w:rsid w:val="6D87A7FF"/>
    <w:rsid w:val="6D97D7E3"/>
    <w:rsid w:val="6DA431B9"/>
    <w:rsid w:val="6DBDBA9C"/>
    <w:rsid w:val="6E161912"/>
    <w:rsid w:val="6E287383"/>
    <w:rsid w:val="6E2AAF75"/>
    <w:rsid w:val="6E38E89D"/>
    <w:rsid w:val="6E8188A2"/>
    <w:rsid w:val="6EC018EE"/>
    <w:rsid w:val="6EE934C7"/>
    <w:rsid w:val="6EEBFB6B"/>
    <w:rsid w:val="6EF55EEE"/>
    <w:rsid w:val="6F0734E9"/>
    <w:rsid w:val="6F33B816"/>
    <w:rsid w:val="6F5F9D44"/>
    <w:rsid w:val="6F76F7D0"/>
    <w:rsid w:val="6FD41832"/>
    <w:rsid w:val="704E8BFB"/>
    <w:rsid w:val="70677046"/>
    <w:rsid w:val="7077635A"/>
    <w:rsid w:val="70A3054A"/>
    <w:rsid w:val="70DD8AE2"/>
    <w:rsid w:val="70E20E17"/>
    <w:rsid w:val="70F8225B"/>
    <w:rsid w:val="71067225"/>
    <w:rsid w:val="711A9DEB"/>
    <w:rsid w:val="71262ED2"/>
    <w:rsid w:val="71A15DE2"/>
    <w:rsid w:val="71B5F8BA"/>
    <w:rsid w:val="71C2DC7B"/>
    <w:rsid w:val="72A1E40C"/>
    <w:rsid w:val="730D5ADE"/>
    <w:rsid w:val="735DCCCA"/>
    <w:rsid w:val="73612A5C"/>
    <w:rsid w:val="73619EFE"/>
    <w:rsid w:val="736E05F0"/>
    <w:rsid w:val="73A347DB"/>
    <w:rsid w:val="73BBCCD3"/>
    <w:rsid w:val="740B2F7D"/>
    <w:rsid w:val="74185FE0"/>
    <w:rsid w:val="7424DA31"/>
    <w:rsid w:val="743725BF"/>
    <w:rsid w:val="743DFE50"/>
    <w:rsid w:val="744B63F5"/>
    <w:rsid w:val="74A92B3F"/>
    <w:rsid w:val="74AF00A1"/>
    <w:rsid w:val="74CE0EF0"/>
    <w:rsid w:val="74E33FB5"/>
    <w:rsid w:val="74E3C93B"/>
    <w:rsid w:val="74FE169B"/>
    <w:rsid w:val="7510989F"/>
    <w:rsid w:val="751B42FE"/>
    <w:rsid w:val="75B88229"/>
    <w:rsid w:val="75BDE334"/>
    <w:rsid w:val="75D9C5C5"/>
    <w:rsid w:val="7619DD52"/>
    <w:rsid w:val="762D2822"/>
    <w:rsid w:val="76559EFF"/>
    <w:rsid w:val="76BEAE84"/>
    <w:rsid w:val="770B5108"/>
    <w:rsid w:val="774B3E53"/>
    <w:rsid w:val="775EF98F"/>
    <w:rsid w:val="7779595C"/>
    <w:rsid w:val="7782F08E"/>
    <w:rsid w:val="77856CD7"/>
    <w:rsid w:val="7796F620"/>
    <w:rsid w:val="77A3576B"/>
    <w:rsid w:val="77AF4590"/>
    <w:rsid w:val="77E519B9"/>
    <w:rsid w:val="7803EB92"/>
    <w:rsid w:val="78308003"/>
    <w:rsid w:val="784AAC5A"/>
    <w:rsid w:val="785C0EBE"/>
    <w:rsid w:val="7896F4BB"/>
    <w:rsid w:val="78A92F05"/>
    <w:rsid w:val="78F583F6"/>
    <w:rsid w:val="78FAC9F0"/>
    <w:rsid w:val="79101549"/>
    <w:rsid w:val="7910CD37"/>
    <w:rsid w:val="793490E8"/>
    <w:rsid w:val="794B15F1"/>
    <w:rsid w:val="794E353F"/>
    <w:rsid w:val="7990BC3A"/>
    <w:rsid w:val="79BA2183"/>
    <w:rsid w:val="79BF2148"/>
    <w:rsid w:val="79C5DA57"/>
    <w:rsid w:val="79D04D23"/>
    <w:rsid w:val="79F84DB3"/>
    <w:rsid w:val="79FF3714"/>
    <w:rsid w:val="7A20522C"/>
    <w:rsid w:val="7A4380FA"/>
    <w:rsid w:val="7A87A164"/>
    <w:rsid w:val="7AD24C6F"/>
    <w:rsid w:val="7B1B404F"/>
    <w:rsid w:val="7B247BF4"/>
    <w:rsid w:val="7B26239C"/>
    <w:rsid w:val="7B79E7B9"/>
    <w:rsid w:val="7BBA5EA6"/>
    <w:rsid w:val="7BCA7E73"/>
    <w:rsid w:val="7BCAA98A"/>
    <w:rsid w:val="7BF4A683"/>
    <w:rsid w:val="7BF91A24"/>
    <w:rsid w:val="7C294657"/>
    <w:rsid w:val="7C77FD09"/>
    <w:rsid w:val="7CA8CB6C"/>
    <w:rsid w:val="7CB752AE"/>
    <w:rsid w:val="7CC33372"/>
    <w:rsid w:val="7CD010DF"/>
    <w:rsid w:val="7D178807"/>
    <w:rsid w:val="7D59F23D"/>
    <w:rsid w:val="7D60A2AE"/>
    <w:rsid w:val="7DA7EA5D"/>
    <w:rsid w:val="7E12E445"/>
    <w:rsid w:val="7E3063E6"/>
    <w:rsid w:val="7E3F7617"/>
    <w:rsid w:val="7E4A19EA"/>
    <w:rsid w:val="7EA2BAF1"/>
    <w:rsid w:val="7EEE611E"/>
    <w:rsid w:val="7F07D242"/>
    <w:rsid w:val="7F08E95A"/>
    <w:rsid w:val="7F14182B"/>
    <w:rsid w:val="7F45D840"/>
    <w:rsid w:val="7F61DF37"/>
    <w:rsid w:val="7F99369B"/>
    <w:rsid w:val="7FA296BF"/>
    <w:rsid w:val="7FDA0650"/>
    <w:rsid w:val="7FE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29A4"/>
  <w15:chartTrackingRefBased/>
  <w15:docId w15:val="{06F32E08-F7A9-4029-A099-EC1D3669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5270"/>
    <w:pPr>
      <w:spacing w:after="200" w:line="276" w:lineRule="auto"/>
    </w:pPr>
    <w:rPr>
      <w:rFonts w:ascii="Calibri" w:hAnsi="Calibri" w:eastAsia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903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543C"/>
    <w:pPr>
      <w:keepNext/>
      <w:keepLines/>
      <w:spacing w:before="40" w:after="0" w:line="259" w:lineRule="auto"/>
      <w:outlineLvl w:val="1"/>
    </w:pPr>
    <w:rPr>
      <w:rFonts w:asciiTheme="minorHAnsi" w:hAnsiTheme="minorHAnsi"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03F4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67459"/>
    <w:pPr>
      <w:keepNext/>
      <w:keepLines/>
      <w:spacing w:before="40" w:after="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aliases w:val="aaaParágrafo da Lista"/>
    <w:basedOn w:val="Normal"/>
    <w:link w:val="PargrafodaListaChar"/>
    <w:uiPriority w:val="34"/>
    <w:qFormat/>
    <w:rsid w:val="00A15270"/>
    <w:pPr>
      <w:ind w:left="720"/>
      <w:contextualSpacing/>
    </w:pPr>
  </w:style>
  <w:style w:type="paragraph" w:styleId="Normal1" w:customStyle="1">
    <w:name w:val="Normal1"/>
    <w:rsid w:val="00A15270"/>
    <w:pPr>
      <w:suppressAutoHyphens/>
      <w:spacing w:after="200" w:line="276" w:lineRule="auto"/>
    </w:pPr>
    <w:rPr>
      <w:rFonts w:ascii="Times New Roman" w:hAnsi="Times New Roman" w:eastAsia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1527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15270"/>
    <w:rPr>
      <w:rFonts w:ascii="Calibri" w:hAnsi="Calibri" w:eastAsia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1527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15270"/>
    <w:rPr>
      <w:rFonts w:ascii="Calibri" w:hAnsi="Calibri" w:eastAsia="Calibri" w:cs="Times New Roman"/>
    </w:rPr>
  </w:style>
  <w:style w:type="paragraph" w:styleId="Default" w:customStyle="1">
    <w:name w:val="Default"/>
    <w:rsid w:val="00A1527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6F543C"/>
    <w:rPr>
      <w:rFonts w:eastAsiaTheme="majorEastAsia" w:cstheme="majorBidi"/>
      <w:b/>
      <w:sz w:val="26"/>
      <w:szCs w:val="26"/>
    </w:rPr>
  </w:style>
  <w:style w:type="paragraph" w:styleId="aaatexto" w:customStyle="1">
    <w:name w:val="aaatexto"/>
    <w:basedOn w:val="Normal"/>
    <w:qFormat/>
    <w:rsid w:val="006F543C"/>
    <w:pPr>
      <w:spacing w:after="140" w:line="300" w:lineRule="exact"/>
      <w:jc w:val="both"/>
    </w:pPr>
    <w:rPr>
      <w:rFonts w:asciiTheme="minorHAnsi" w:hAnsiTheme="minorHAnsi" w:eastAsiaTheme="minorHAnsi" w:cstheme="minorHAnsi"/>
    </w:rPr>
  </w:style>
  <w:style w:type="character" w:styleId="Ttulo3Char" w:customStyle="1">
    <w:name w:val="Título 3 Char"/>
    <w:basedOn w:val="Fontepargpadro"/>
    <w:link w:val="Ttulo3"/>
    <w:uiPriority w:val="9"/>
    <w:rsid w:val="00503F46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3F46"/>
    <w:pPr>
      <w:numPr>
        <w:ilvl w:val="1"/>
      </w:numPr>
      <w:spacing w:after="160" w:line="259" w:lineRule="auto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tuloChar" w:customStyle="1">
    <w:name w:val="Subtítulo Char"/>
    <w:basedOn w:val="Fontepargpadro"/>
    <w:link w:val="Subttulo"/>
    <w:uiPriority w:val="11"/>
    <w:rsid w:val="00503F46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503F46"/>
    <w:rPr>
      <w:b/>
      <w:bCs/>
    </w:rPr>
  </w:style>
  <w:style w:type="character" w:styleId="PargrafodaListaChar" w:customStyle="1">
    <w:name w:val="Parágrafo da Lista Char"/>
    <w:aliases w:val="aaaParágrafo da Lista Char"/>
    <w:basedOn w:val="Fontepargpadro"/>
    <w:link w:val="PargrafodaLista"/>
    <w:uiPriority w:val="34"/>
    <w:rsid w:val="00503F46"/>
    <w:rPr>
      <w:rFonts w:ascii="Calibri" w:hAnsi="Calibri" w:eastAsia="Calibri" w:cs="Times New Roman"/>
    </w:rPr>
  </w:style>
  <w:style w:type="paragraph" w:styleId="aaanumeros" w:customStyle="1">
    <w:name w:val="aaanumeros"/>
    <w:basedOn w:val="PargrafodaLista"/>
    <w:qFormat/>
    <w:rsid w:val="00503F46"/>
    <w:pPr>
      <w:spacing w:after="0" w:line="259" w:lineRule="auto"/>
      <w:ind w:left="426" w:hanging="284"/>
    </w:pPr>
    <w:rPr>
      <w:rFonts w:asciiTheme="minorHAnsi" w:hAnsiTheme="minorHAnsi" w:eastAsiaTheme="minorHAnsi" w:cstheme="minorBidi"/>
    </w:rPr>
  </w:style>
  <w:style w:type="character" w:styleId="Ttulo6Char" w:customStyle="1">
    <w:name w:val="Título 6 Char"/>
    <w:basedOn w:val="Fontepargpadro"/>
    <w:link w:val="Ttulo6"/>
    <w:uiPriority w:val="9"/>
    <w:rsid w:val="00F6745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yperlink">
    <w:name w:val="Hyperlink"/>
    <w:basedOn w:val="Fontepargpadro"/>
    <w:uiPriority w:val="99"/>
    <w:unhideWhenUsed/>
    <w:rsid w:val="00F67459"/>
    <w:rPr>
      <w:color w:val="0000FF"/>
      <w:u w:val="single"/>
    </w:rPr>
  </w:style>
  <w:style w:type="character" w:styleId="nfaseIntensa">
    <w:name w:val="Intense Emphasis"/>
    <w:basedOn w:val="Fontepargpadro"/>
    <w:uiPriority w:val="21"/>
    <w:qFormat/>
    <w:rsid w:val="00F67459"/>
    <w:rPr>
      <w:i/>
      <w:iCs/>
      <w:color w:val="5B9BD5" w:themeColor="accent1"/>
    </w:rPr>
  </w:style>
  <w:style w:type="character" w:styleId="Ttulo1Char" w:customStyle="1">
    <w:name w:val="Título 1 Char"/>
    <w:basedOn w:val="Fontepargpadro"/>
    <w:link w:val="Ttulo1"/>
    <w:uiPriority w:val="9"/>
    <w:rsid w:val="0029035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9035E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29035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29035E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466648"/>
    <w:pPr>
      <w:spacing w:after="100"/>
    </w:pPr>
  </w:style>
  <w:style w:type="character" w:styleId="Refdecomentrio">
    <w:name w:val="annotation reference"/>
    <w:basedOn w:val="Fontepargpadro"/>
    <w:uiPriority w:val="99"/>
    <w:semiHidden/>
    <w:unhideWhenUsed/>
    <w:rsid w:val="00AF5D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5D8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AF5D86"/>
    <w:rPr>
      <w:rFonts w:ascii="Calibri" w:hAnsi="Calibri" w:eastAsia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5D86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AF5D86"/>
    <w:rPr>
      <w:rFonts w:ascii="Calibri" w:hAnsi="Calibri" w:eastAsia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A4CB3"/>
    <w:rPr>
      <w:rFonts w:ascii="Segoe UI" w:hAnsi="Segoe UI" w:eastAsia="Calibri" w:cs="Segoe UI"/>
      <w:sz w:val="18"/>
      <w:szCs w:val="18"/>
    </w:rPr>
  </w:style>
  <w:style w:type="paragraph" w:styleId="Reviso">
    <w:name w:val="Revision"/>
    <w:hidden/>
    <w:uiPriority w:val="99"/>
    <w:semiHidden/>
    <w:rsid w:val="00B14C93"/>
    <w:pPr>
      <w:spacing w:after="0" w:line="240" w:lineRule="auto"/>
    </w:pPr>
    <w:rPr>
      <w:rFonts w:ascii="Calibri" w:hAnsi="Calibri" w:eastAsia="Calibri" w:cs="Times New Roman"/>
    </w:rPr>
  </w:style>
  <w:style w:type="paragraph" w:styleId="paragraph" w:customStyle="1">
    <w:name w:val="paragraph"/>
    <w:basedOn w:val="Normal"/>
    <w:rsid w:val="00B5796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B5796B"/>
  </w:style>
  <w:style w:type="character" w:styleId="eop" w:customStyle="1">
    <w:name w:val="eop"/>
    <w:basedOn w:val="Fontepargpadro"/>
    <w:rsid w:val="00B5796B"/>
  </w:style>
  <w:style w:type="table" w:styleId="Tabelacomgrade">
    <w:name w:val="Table Grid"/>
    <w:basedOn w:val="Tabelanormal"/>
    <w:uiPriority w:val="39"/>
    <w:rsid w:val="00EF55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ocs.google.com/forms/d/e/1FAIpQLScuZuWcwwaWBJcmYmbxgQZA5am-DMogQTqzgQSfDPYzb_2P1Q/viewform" TargetMode="External" Id="R2c40d1b1434147ef" /><Relationship Type="http://schemas.openxmlformats.org/officeDocument/2006/relationships/hyperlink" Target="https://docs.google.com/forms/d/e/1FAIpQLScuZuWcwwaWBJcmYmbxgQZA5am-DMogQTqzgQSfDPYzb_2P1Q/viewform" TargetMode="External" Id="R431e7bc21f07453c" /><Relationship Type="http://schemas.openxmlformats.org/officeDocument/2006/relationships/hyperlink" Target="https://celiahelena.com.br/projeto-vozes/" TargetMode="External" Id="Rc1af8256be0c40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ED6E6F9FAB84C93E178FDB2B9F200" ma:contentTypeVersion="5" ma:contentTypeDescription="Crie um novo documento." ma:contentTypeScope="" ma:versionID="4f3c660d3ee3ec6489014249f3cf61ee">
  <xsd:schema xmlns:xsd="http://www.w3.org/2001/XMLSchema" xmlns:xs="http://www.w3.org/2001/XMLSchema" xmlns:p="http://schemas.microsoft.com/office/2006/metadata/properties" xmlns:ns3="0c413535-c045-441f-a6a5-e875ad6c5ed1" xmlns:ns4="347167b0-a7b7-4e38-a55d-b69f03a11695" targetNamespace="http://schemas.microsoft.com/office/2006/metadata/properties" ma:root="true" ma:fieldsID="50c64f76273038c78fa1f424e861c559" ns3:_="" ns4:_="">
    <xsd:import namespace="0c413535-c045-441f-a6a5-e875ad6c5ed1"/>
    <xsd:import namespace="347167b0-a7b7-4e38-a55d-b69f03a116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3535-c045-441f-a6a5-e875ad6c5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167b0-a7b7-4e38-a55d-b69f03a11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2CD4C-626D-40D2-90DA-3FEC84478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37104-D25D-49CA-91EE-1E8016272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B54F5-FFB2-40EC-AC2D-74C818BAB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A7472-6293-4C6E-A5DD-8C1C46C7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13535-c045-441f-a6a5-e875ad6c5ed1"/>
    <ds:schemaRef ds:uri="347167b0-a7b7-4e38-a55d-b69f03a11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Recepção</dc:creator>
  <keywords/>
  <dc:description/>
  <lastModifiedBy>Livia Guerra</lastModifiedBy>
  <revision>65</revision>
  <lastPrinted>2023-03-03T19:55:00.0000000Z</lastPrinted>
  <dcterms:created xsi:type="dcterms:W3CDTF">2024-03-20T19:51:00.0000000Z</dcterms:created>
  <dcterms:modified xsi:type="dcterms:W3CDTF">2024-08-14T20:25:53.8818150Z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0x010100975ED6E6F9FAB84C93E178FDB2B9F200</vt:lpwstr>
  </property>
</Properties>
</file>